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6995"/>
      </w:tblGrid>
      <w:tr w:rsidR="00E337EE" w:rsidRPr="00750C11" w14:paraId="289C1AC5" w14:textId="77777777" w:rsidTr="00EB1D50">
        <w:tc>
          <w:tcPr>
            <w:tcW w:w="2021" w:type="dxa"/>
            <w:shd w:val="clear" w:color="auto" w:fill="F3F3F3"/>
          </w:tcPr>
          <w:p w14:paraId="21FF9217" w14:textId="77777777" w:rsidR="00E337EE" w:rsidRPr="00DB0921" w:rsidRDefault="00E337EE" w:rsidP="00AD73E3">
            <w:pPr>
              <w:pStyle w:val="79CNormal"/>
              <w:pageBreakBefore/>
              <w:spacing w:before="60" w:after="60"/>
              <w:rPr>
                <w:rStyle w:val="Bold"/>
                <w:rFonts w:cs="Arial"/>
              </w:rPr>
            </w:pPr>
            <w:r w:rsidRPr="00DB0921">
              <w:rPr>
                <w:rStyle w:val="Bold"/>
                <w:rFonts w:cs="Arial"/>
              </w:rPr>
              <w:t>DA No.</w:t>
            </w:r>
          </w:p>
        </w:tc>
        <w:tc>
          <w:tcPr>
            <w:tcW w:w="6995" w:type="dxa"/>
            <w:shd w:val="clear" w:color="auto" w:fill="auto"/>
          </w:tcPr>
          <w:p w14:paraId="64944EB3" w14:textId="77777777" w:rsidR="00E337EE" w:rsidRPr="00DB0921" w:rsidRDefault="005C7934" w:rsidP="00AD73E3">
            <w:pPr>
              <w:pStyle w:val="DA"/>
              <w:pageBreakBefore/>
              <w:spacing w:before="60" w:after="60"/>
              <w:rPr>
                <w:rStyle w:val="Bold"/>
                <w:rFonts w:ascii="Arial" w:hAnsi="Arial" w:cs="Arial"/>
              </w:rPr>
            </w:pPr>
            <w:r>
              <w:rPr>
                <w:rStyle w:val="Bold"/>
                <w:rFonts w:ascii="Arial" w:hAnsi="Arial" w:cs="Arial"/>
              </w:rPr>
              <w:t>DA-2020/528</w:t>
            </w:r>
          </w:p>
        </w:tc>
      </w:tr>
      <w:tr w:rsidR="00E337EE" w:rsidRPr="00750C11" w14:paraId="6488AA9E" w14:textId="77777777" w:rsidTr="00EB1D50">
        <w:tc>
          <w:tcPr>
            <w:tcW w:w="2021" w:type="dxa"/>
            <w:shd w:val="clear" w:color="auto" w:fill="F3F3F3"/>
          </w:tcPr>
          <w:p w14:paraId="07BBC712" w14:textId="77777777" w:rsidR="00E337EE" w:rsidRPr="00DB0921" w:rsidRDefault="00E337EE" w:rsidP="003D4AA3">
            <w:pPr>
              <w:pStyle w:val="79CNormal"/>
              <w:rPr>
                <w:rStyle w:val="Bold"/>
                <w:rFonts w:cs="Arial"/>
              </w:rPr>
            </w:pPr>
            <w:r w:rsidRPr="00DB0921">
              <w:rPr>
                <w:rStyle w:val="Bold"/>
                <w:rFonts w:cs="Arial"/>
              </w:rPr>
              <w:t>Proposal</w:t>
            </w:r>
          </w:p>
        </w:tc>
        <w:tc>
          <w:tcPr>
            <w:tcW w:w="6995" w:type="dxa"/>
            <w:shd w:val="clear" w:color="auto" w:fill="auto"/>
          </w:tcPr>
          <w:p w14:paraId="49D0A64D" w14:textId="77777777" w:rsidR="004214AC" w:rsidRPr="005C7934" w:rsidRDefault="005C7934" w:rsidP="003D4AA3">
            <w:pPr>
              <w:pStyle w:val="79CNormal"/>
              <w:rPr>
                <w:rFonts w:cs="Arial"/>
              </w:rPr>
            </w:pPr>
            <w:r>
              <w:rPr>
                <w:rFonts w:cs="Arial"/>
              </w:rPr>
              <w:t>Demolition of existing structures, construction of 19 storey hotel including 3 levels of basement parking, 120 room / suites, 6 commercial suites, lobby, cafe and associated hotel facilities.</w:t>
            </w:r>
          </w:p>
        </w:tc>
      </w:tr>
      <w:tr w:rsidR="00E337EE" w:rsidRPr="00750C11" w14:paraId="29952133" w14:textId="77777777" w:rsidTr="00EB1D50">
        <w:tc>
          <w:tcPr>
            <w:tcW w:w="2021" w:type="dxa"/>
            <w:shd w:val="clear" w:color="auto" w:fill="F3F3F3"/>
          </w:tcPr>
          <w:p w14:paraId="6A0656A6" w14:textId="77777777" w:rsidR="00E337EE" w:rsidRPr="00DB0921" w:rsidRDefault="00E337EE" w:rsidP="003D4AA3">
            <w:pPr>
              <w:pStyle w:val="79CNormal"/>
              <w:rPr>
                <w:rStyle w:val="Bold"/>
                <w:rFonts w:cs="Arial"/>
              </w:rPr>
            </w:pPr>
            <w:r w:rsidRPr="00DB0921">
              <w:rPr>
                <w:rStyle w:val="Bold"/>
                <w:rFonts w:cs="Arial"/>
              </w:rPr>
              <w:t>Property</w:t>
            </w:r>
          </w:p>
        </w:tc>
        <w:tc>
          <w:tcPr>
            <w:tcW w:w="6995" w:type="dxa"/>
            <w:shd w:val="clear" w:color="auto" w:fill="auto"/>
          </w:tcPr>
          <w:p w14:paraId="103703B0" w14:textId="77777777" w:rsidR="00E337EE" w:rsidRPr="00DB0921" w:rsidRDefault="005C7934" w:rsidP="003D4AA3">
            <w:pPr>
              <w:pStyle w:val="79CNormal"/>
              <w:rPr>
                <w:rFonts w:cs="Arial"/>
              </w:rPr>
            </w:pPr>
            <w:r>
              <w:rPr>
                <w:rFonts w:cs="Arial"/>
              </w:rPr>
              <w:t>357-359 Crown Street, WOLLONGONG</w:t>
            </w:r>
          </w:p>
        </w:tc>
      </w:tr>
      <w:tr w:rsidR="00E337EE" w:rsidRPr="00750C11" w14:paraId="06ED56BC" w14:textId="77777777" w:rsidTr="00EB1D50">
        <w:tc>
          <w:tcPr>
            <w:tcW w:w="2021" w:type="dxa"/>
            <w:shd w:val="clear" w:color="auto" w:fill="F3F3F3"/>
          </w:tcPr>
          <w:p w14:paraId="59276616" w14:textId="77777777" w:rsidR="00E337EE" w:rsidRPr="00DB0921" w:rsidRDefault="00E337EE" w:rsidP="003D4AA3">
            <w:pPr>
              <w:pStyle w:val="79CNormal"/>
              <w:rPr>
                <w:rStyle w:val="Bold"/>
                <w:rFonts w:cs="Arial"/>
              </w:rPr>
            </w:pPr>
            <w:r w:rsidRPr="00DB0921">
              <w:rPr>
                <w:rStyle w:val="Bold"/>
                <w:rFonts w:cs="Arial"/>
              </w:rPr>
              <w:t>Applicant</w:t>
            </w:r>
          </w:p>
        </w:tc>
        <w:tc>
          <w:tcPr>
            <w:tcW w:w="6995" w:type="dxa"/>
            <w:shd w:val="clear" w:color="auto" w:fill="auto"/>
          </w:tcPr>
          <w:p w14:paraId="57843B8C" w14:textId="08E332DB" w:rsidR="00E337EE" w:rsidRPr="00DB0921" w:rsidRDefault="004D23BD" w:rsidP="003D4AA3">
            <w:pPr>
              <w:pStyle w:val="79CNormal"/>
              <w:rPr>
                <w:rFonts w:cs="Arial"/>
              </w:rPr>
            </w:pPr>
            <w:r>
              <w:rPr>
                <w:rFonts w:cs="Arial"/>
              </w:rPr>
              <w:t>Design Workshop Australia</w:t>
            </w:r>
          </w:p>
        </w:tc>
      </w:tr>
      <w:tr w:rsidR="00E337EE" w:rsidRPr="00750C11" w14:paraId="4BF3F999" w14:textId="77777777" w:rsidTr="00EB1D50">
        <w:tc>
          <w:tcPr>
            <w:tcW w:w="2021" w:type="dxa"/>
            <w:shd w:val="clear" w:color="auto" w:fill="F3F3F3"/>
          </w:tcPr>
          <w:p w14:paraId="5A251AD9" w14:textId="77777777" w:rsidR="00E337EE" w:rsidRPr="00DB0921" w:rsidRDefault="00E337EE" w:rsidP="003D4AA3">
            <w:pPr>
              <w:pStyle w:val="79CNormal"/>
              <w:rPr>
                <w:rStyle w:val="Bold"/>
                <w:rFonts w:cs="Arial"/>
              </w:rPr>
            </w:pPr>
            <w:r w:rsidRPr="00DB0921">
              <w:rPr>
                <w:rStyle w:val="Bold"/>
                <w:rFonts w:cs="Arial"/>
              </w:rPr>
              <w:t>Responsible Team</w:t>
            </w:r>
          </w:p>
        </w:tc>
        <w:tc>
          <w:tcPr>
            <w:tcW w:w="6995" w:type="dxa"/>
            <w:shd w:val="clear" w:color="auto" w:fill="auto"/>
          </w:tcPr>
          <w:p w14:paraId="5C83EBA5" w14:textId="6C53D784" w:rsidR="00E337EE" w:rsidRPr="00DB0921" w:rsidRDefault="002645BA" w:rsidP="003D4AA3">
            <w:pPr>
              <w:pStyle w:val="79CNormal"/>
              <w:rPr>
                <w:rFonts w:cs="Arial"/>
              </w:rPr>
            </w:pPr>
            <w:r w:rsidRPr="004D23BD">
              <w:t>City Centre Major Development</w:t>
            </w:r>
            <w:r w:rsidR="00E31325" w:rsidRPr="00DB0921">
              <w:rPr>
                <w:rStyle w:val="DummyText"/>
                <w:rFonts w:cs="Arial"/>
              </w:rPr>
              <w:t xml:space="preserve"> </w:t>
            </w:r>
            <w:r w:rsidR="00E337EE" w:rsidRPr="00DB0921">
              <w:rPr>
                <w:rFonts w:cs="Arial"/>
              </w:rPr>
              <w:t>Team</w:t>
            </w:r>
          </w:p>
        </w:tc>
      </w:tr>
      <w:tr w:rsidR="00E06F37" w:rsidRPr="00750C11" w14:paraId="0E95BBF6" w14:textId="77777777" w:rsidTr="00EB1D50">
        <w:tc>
          <w:tcPr>
            <w:tcW w:w="2021" w:type="dxa"/>
            <w:shd w:val="clear" w:color="auto" w:fill="F3F3F3"/>
          </w:tcPr>
          <w:p w14:paraId="69BB488F" w14:textId="77777777" w:rsidR="00E06F37" w:rsidRPr="00DB0921" w:rsidRDefault="00E06F37" w:rsidP="003D4AA3">
            <w:pPr>
              <w:pStyle w:val="79CNormal"/>
              <w:rPr>
                <w:rStyle w:val="Bold"/>
                <w:rFonts w:cs="Arial"/>
              </w:rPr>
            </w:pPr>
            <w:r>
              <w:rPr>
                <w:rStyle w:val="Bold"/>
                <w:rFonts w:cs="Arial"/>
              </w:rPr>
              <w:t>Lodge</w:t>
            </w:r>
            <w:r w:rsidR="00043E19">
              <w:rPr>
                <w:rStyle w:val="Bold"/>
                <w:rFonts w:cs="Arial"/>
              </w:rPr>
              <w:t>d</w:t>
            </w:r>
          </w:p>
        </w:tc>
        <w:tc>
          <w:tcPr>
            <w:tcW w:w="6995" w:type="dxa"/>
            <w:shd w:val="clear" w:color="auto" w:fill="auto"/>
          </w:tcPr>
          <w:p w14:paraId="50DB77F4" w14:textId="1EA59509" w:rsidR="00E06F37" w:rsidRPr="00DB0921" w:rsidRDefault="00EB1D50" w:rsidP="00E06F37">
            <w:pPr>
              <w:pStyle w:val="79CNormal"/>
              <w:rPr>
                <w:rFonts w:cs="Arial"/>
              </w:rPr>
            </w:pPr>
            <w:r>
              <w:rPr>
                <w:rFonts w:cs="Arial"/>
              </w:rPr>
              <w:t xml:space="preserve">9 December 2020 </w:t>
            </w:r>
          </w:p>
        </w:tc>
      </w:tr>
    </w:tbl>
    <w:p w14:paraId="21588A8F" w14:textId="77777777" w:rsidR="003D4AA3" w:rsidRDefault="003D4AA3" w:rsidP="003D4AA3">
      <w:pPr>
        <w:pStyle w:val="79CNormal"/>
      </w:pPr>
    </w:p>
    <w:p w14:paraId="5CC860A5" w14:textId="77777777" w:rsidR="00704FF9" w:rsidRDefault="005C7934" w:rsidP="00054F33">
      <w:pPr>
        <w:pStyle w:val="ExecutiveSummary"/>
      </w:pPr>
      <w:r>
        <w:t xml:space="preserve">FILENOTE – DRAFT CONDITIONS TO BE AMENDED </w:t>
      </w:r>
    </w:p>
    <w:p w14:paraId="0F668C6E" w14:textId="67CCA8C0" w:rsidR="005C7934" w:rsidRPr="00052781" w:rsidRDefault="005C7934" w:rsidP="005C7934">
      <w:pPr>
        <w:pStyle w:val="79CNormal"/>
      </w:pPr>
      <w:bookmarkStart w:id="0" w:name="IHAPJRPPb"/>
      <w:r>
        <w:t xml:space="preserve">The applicant has reviewed the draft conditions at Attachment 7 of the Council Officer Report for the </w:t>
      </w:r>
      <w:r w:rsidR="00810288">
        <w:t xml:space="preserve"> </w:t>
      </w:r>
      <w:r>
        <w:t>above matter and has advised of inconsistencies</w:t>
      </w:r>
      <w:r w:rsidR="0086556E">
        <w:t xml:space="preserve"> in a number of plan references and minor matters relating to landscaping and parking. These </w:t>
      </w:r>
      <w:r w:rsidR="001E765C">
        <w:t>proposed changes and Council response are detailed below</w:t>
      </w:r>
      <w:r>
        <w:t xml:space="preserve">. </w:t>
      </w:r>
    </w:p>
    <w:bookmarkEnd w:id="0"/>
    <w:p w14:paraId="04695F95" w14:textId="5ABF4E8A" w:rsidR="00E17DEB" w:rsidRPr="008D3311" w:rsidRDefault="005C7934" w:rsidP="00C6148D">
      <w:pPr>
        <w:pStyle w:val="Bullet1"/>
      </w:pPr>
      <w:r w:rsidRPr="008D3311">
        <w:t>Page 4 (14) Acoustic Report dated 19/05/2020 is not the latest. This was superseded by the one dated 21/10/2020 which was submitted as additional info.</w:t>
      </w:r>
      <w:r w:rsidR="00E17DEB" w:rsidRPr="008D3311">
        <w:br/>
      </w:r>
      <w:r w:rsidR="00E17DEB" w:rsidRPr="008D3311">
        <w:br/>
      </w:r>
      <w:r w:rsidR="00510FE0" w:rsidRPr="008D3311">
        <w:rPr>
          <w:b/>
          <w:bCs/>
        </w:rPr>
        <w:t>Council comment</w:t>
      </w:r>
      <w:r w:rsidR="00E17DEB" w:rsidRPr="008D3311">
        <w:t xml:space="preserve">: No objection is made to this change. The latest revision used to assess the application was the above mentioned document. </w:t>
      </w:r>
    </w:p>
    <w:p w14:paraId="6A5DA100" w14:textId="01613103" w:rsidR="00E17DEB" w:rsidRPr="008D3311" w:rsidRDefault="005C7934" w:rsidP="00E17DEB">
      <w:pPr>
        <w:pStyle w:val="Bullet1"/>
      </w:pPr>
      <w:r w:rsidRPr="008D3311">
        <w:t xml:space="preserve">Page 4 (16) Section J dated May 2020 was also superseded by a later revision October 2020 which was submitted for Additional Info. </w:t>
      </w:r>
      <w:r w:rsidR="00E17DEB" w:rsidRPr="008D3311">
        <w:br/>
      </w:r>
      <w:r w:rsidR="00E17DEB" w:rsidRPr="008D3311">
        <w:br/>
      </w:r>
      <w:r w:rsidR="00510FE0" w:rsidRPr="008D3311">
        <w:rPr>
          <w:b/>
          <w:bCs/>
        </w:rPr>
        <w:t xml:space="preserve">Council </w:t>
      </w:r>
      <w:r w:rsidR="00510FE0" w:rsidRPr="008D3311">
        <w:rPr>
          <w:b/>
          <w:bCs/>
        </w:rPr>
        <w:t>comment</w:t>
      </w:r>
      <w:r w:rsidR="00E17DEB" w:rsidRPr="008D3311">
        <w:t xml:space="preserve">: No objection is made to this change. The latest revision used to assess the application was the above mentioned document. </w:t>
      </w:r>
    </w:p>
    <w:p w14:paraId="03CB29D5" w14:textId="465F9B08" w:rsidR="00E17DEB" w:rsidRPr="00305B79" w:rsidRDefault="005C7934" w:rsidP="00E17DEB">
      <w:pPr>
        <w:pStyle w:val="Bullet1"/>
      </w:pPr>
      <w:r w:rsidRPr="00305B79">
        <w:t xml:space="preserve">Page 5 (25) There is only one accessible commercial parking space (not 2) as detailed on plans and access report and traffic plan. </w:t>
      </w:r>
      <w:r w:rsidR="00E17DEB" w:rsidRPr="00305B79">
        <w:br/>
      </w:r>
      <w:r w:rsidR="00E17DEB" w:rsidRPr="00305B79">
        <w:br/>
      </w:r>
      <w:r w:rsidR="00510FE0" w:rsidRPr="00305B79">
        <w:rPr>
          <w:b/>
          <w:bCs/>
        </w:rPr>
        <w:t xml:space="preserve">Council </w:t>
      </w:r>
      <w:r w:rsidR="00510FE0" w:rsidRPr="00305B79">
        <w:rPr>
          <w:b/>
          <w:bCs/>
        </w:rPr>
        <w:t>comment</w:t>
      </w:r>
      <w:r w:rsidR="00E17DEB" w:rsidRPr="00305B79">
        <w:t xml:space="preserve">: No objection is made to this change. The </w:t>
      </w:r>
      <w:r w:rsidR="00E76350">
        <w:t>Council Officer report</w:t>
      </w:r>
      <w:r w:rsidR="00E17DEB" w:rsidRPr="00305B79">
        <w:t xml:space="preserve"> notes 1 </w:t>
      </w:r>
      <w:r w:rsidR="00E76350">
        <w:t xml:space="preserve">commercial </w:t>
      </w:r>
      <w:r w:rsidR="00E17DEB" w:rsidRPr="00305B79">
        <w:t xml:space="preserve">accessible space as does the supporting documentation.  </w:t>
      </w:r>
    </w:p>
    <w:p w14:paraId="4C5D9958" w14:textId="194C5013" w:rsidR="005C7934" w:rsidRPr="00762D4C" w:rsidRDefault="005C7934" w:rsidP="005C7934">
      <w:pPr>
        <w:pStyle w:val="Bullet1"/>
      </w:pPr>
      <w:r w:rsidRPr="00762D4C">
        <w:t xml:space="preserve">Page 7 (42) Indicates only 3 street trees for this development which is significantly less than what is shown on all plans (and what is required from a wind mitigation point of view). </w:t>
      </w:r>
      <w:r w:rsidR="00E17DEB" w:rsidRPr="00762D4C">
        <w:br/>
      </w:r>
      <w:r w:rsidR="00E17DEB" w:rsidRPr="00762D4C">
        <w:br/>
      </w:r>
      <w:r w:rsidR="00510FE0" w:rsidRPr="00762D4C">
        <w:rPr>
          <w:b/>
          <w:bCs/>
        </w:rPr>
        <w:t>Council</w:t>
      </w:r>
      <w:r w:rsidR="00510FE0" w:rsidRPr="00762D4C">
        <w:rPr>
          <w:b/>
          <w:bCs/>
        </w:rPr>
        <w:t xml:space="preserve"> comment</w:t>
      </w:r>
      <w:r w:rsidR="00E17DEB" w:rsidRPr="00762D4C">
        <w:t xml:space="preserve">: The </w:t>
      </w:r>
      <w:r w:rsidR="006F0C9B" w:rsidRPr="00762D4C">
        <w:t xml:space="preserve">approved landscape plans indicate 9 trees in the street. The above condition is therefore recommended to be updated to reflect this. In addition, for clarity, it is recommended that the following condition also be amended to reflect the submitted plans. </w:t>
      </w:r>
    </w:p>
    <w:p w14:paraId="31483596" w14:textId="25B51A2D" w:rsidR="006F0C9B" w:rsidRPr="00810288" w:rsidRDefault="00810288" w:rsidP="00810288">
      <w:pPr>
        <w:pStyle w:val="Indent1"/>
        <w:rPr>
          <w:i/>
          <w:iCs/>
          <w:lang w:eastAsia="en-AU"/>
        </w:rPr>
      </w:pPr>
      <w:bookmarkStart w:id="1" w:name="_Hlk58397343"/>
      <w:r w:rsidRPr="00810288">
        <w:rPr>
          <w:rFonts w:cs="Arial"/>
          <w:i/>
          <w:iCs/>
        </w:rPr>
        <w:t xml:space="preserve"> </w:t>
      </w:r>
      <w:r w:rsidRPr="00810288">
        <w:rPr>
          <w:rFonts w:cs="Arial"/>
          <w:i/>
          <w:iCs/>
        </w:rPr>
        <w:tab/>
      </w:r>
      <w:r w:rsidR="006F0C9B" w:rsidRPr="00810288">
        <w:rPr>
          <w:rFonts w:cs="Arial"/>
          <w:i/>
          <w:iCs/>
        </w:rPr>
        <w:t>34</w:t>
      </w:r>
      <w:r w:rsidRPr="00810288">
        <w:rPr>
          <w:rFonts w:cs="Arial"/>
          <w:i/>
          <w:iCs/>
        </w:rPr>
        <w:t xml:space="preserve"> </w:t>
      </w:r>
      <w:r w:rsidR="006F0C9B" w:rsidRPr="00810288">
        <w:rPr>
          <w:i/>
          <w:iCs/>
          <w:lang w:eastAsia="en-AU"/>
        </w:rPr>
        <w:t>Landscaping</w:t>
      </w:r>
    </w:p>
    <w:p w14:paraId="3A3C8E97" w14:textId="14F8F9C0" w:rsidR="006F0C9B" w:rsidRPr="00810288" w:rsidRDefault="00810288" w:rsidP="00810288">
      <w:pPr>
        <w:pStyle w:val="Indent1"/>
        <w:rPr>
          <w:i/>
          <w:iCs/>
          <w:lang w:eastAsia="en-AU"/>
        </w:rPr>
      </w:pPr>
      <w:r w:rsidRPr="00810288">
        <w:rPr>
          <w:i/>
          <w:iCs/>
          <w:lang w:eastAsia="en-AU"/>
        </w:rPr>
        <w:t xml:space="preserve"> </w:t>
      </w:r>
      <w:r w:rsidRPr="00810288">
        <w:rPr>
          <w:i/>
          <w:iCs/>
          <w:lang w:eastAsia="en-AU"/>
        </w:rPr>
        <w:tab/>
      </w:r>
      <w:r w:rsidR="006F0C9B" w:rsidRPr="00810288">
        <w:rPr>
          <w:i/>
          <w:iCs/>
          <w:lang w:eastAsia="en-AU"/>
        </w:rPr>
        <w:t>The submission of a final Landscape Plan will be required in accordance with the requirements of Wollongong City Council DCP 2009 Chapter E6 and the approved Landscape Plan (Public Domain Section LS01-LS06 dated 26 October 2020 prepared by Taylor Brammer; Landscape Master Plan LA03-LA18 dated 19 October 2020 prepared by Taylor Brammer; Typical Details LD01 dated 19 October 2020 prepared by Taylor Brammer) for the approval by the Principal Certifier, prior to the release of the Construction Certificate.</w:t>
      </w:r>
    </w:p>
    <w:bookmarkEnd w:id="1"/>
    <w:p w14:paraId="25BA6AF8" w14:textId="5D74B52A" w:rsidR="00E17DEB" w:rsidRPr="00EB1D50" w:rsidRDefault="005C7934" w:rsidP="00E17DEB">
      <w:pPr>
        <w:pStyle w:val="Bullet1"/>
      </w:pPr>
      <w:r w:rsidRPr="00EB1D50">
        <w:t>Page 8 (43) Stormwater drawings quote Revision A 14/05/2020 however latest drawings submitted to council for additional information were Revision B 21/10/2020</w:t>
      </w:r>
      <w:r w:rsidR="00E17DEB" w:rsidRPr="00EB1D50">
        <w:br/>
      </w:r>
      <w:r w:rsidR="00E17DEB" w:rsidRPr="00EB1D50">
        <w:br/>
      </w:r>
      <w:r w:rsidR="00054F33" w:rsidRPr="00EB1D50">
        <w:rPr>
          <w:b/>
          <w:bCs/>
        </w:rPr>
        <w:t>Council c</w:t>
      </w:r>
      <w:r w:rsidR="00E17DEB" w:rsidRPr="00EB1D50">
        <w:rPr>
          <w:b/>
          <w:bCs/>
        </w:rPr>
        <w:t>omment</w:t>
      </w:r>
      <w:r w:rsidR="00E17DEB" w:rsidRPr="00EB1D50">
        <w:t>: No objection is made to this change. The latest revision</w:t>
      </w:r>
      <w:r w:rsidR="006F0C9B" w:rsidRPr="00EB1D50">
        <w:t xml:space="preserve"> was resubmitted as part of the full set to ensure consistency with the other amended plans</w:t>
      </w:r>
      <w:r w:rsidR="00E17DEB" w:rsidRPr="00EB1D50">
        <w:t xml:space="preserve">. </w:t>
      </w:r>
    </w:p>
    <w:p w14:paraId="059A71B2" w14:textId="3F568A96" w:rsidR="005C7934" w:rsidRPr="00EB1D50" w:rsidRDefault="005C7934" w:rsidP="007C3A2C">
      <w:pPr>
        <w:pStyle w:val="Bullet1"/>
        <w:keepNext/>
        <w:keepLines/>
      </w:pPr>
      <w:r w:rsidRPr="00EB1D50">
        <w:lastRenderedPageBreak/>
        <w:t>Page 16 (89) &amp; (90) Green Travel Plan quoted as Revision A 18/05/2020 however this was superseded by Revision B 21/10/2020 which was submitted as additional information.</w:t>
      </w:r>
      <w:r w:rsidR="00BD3CBA" w:rsidRPr="00EB1D50">
        <w:br/>
      </w:r>
      <w:r w:rsidR="00BD3CBA" w:rsidRPr="00EB1D50">
        <w:br/>
      </w:r>
      <w:r w:rsidR="00054F33" w:rsidRPr="00EB1D50">
        <w:rPr>
          <w:b/>
          <w:bCs/>
        </w:rPr>
        <w:t>Council c</w:t>
      </w:r>
      <w:r w:rsidR="00BD3CBA" w:rsidRPr="00EB1D50">
        <w:rPr>
          <w:b/>
          <w:bCs/>
        </w:rPr>
        <w:t>omment</w:t>
      </w:r>
      <w:r w:rsidR="00BD3CBA" w:rsidRPr="00EB1D50">
        <w:t xml:space="preserve">: </w:t>
      </w:r>
      <w:r w:rsidR="00EB1D50" w:rsidRPr="00EB1D50">
        <w:t>The latest revision was resubmitted as part of the full set to ensure consistency with the other amended plans.</w:t>
      </w:r>
    </w:p>
    <w:p w14:paraId="681C4FBE" w14:textId="152BD3B6" w:rsidR="00262D26" w:rsidRPr="00EB1D50" w:rsidRDefault="005C7934" w:rsidP="005C7934">
      <w:pPr>
        <w:pStyle w:val="Bullet1"/>
      </w:pPr>
      <w:r w:rsidRPr="00EB1D50">
        <w:t>Page 17 (92) WSUD quoted as Revision A 18/05/2002. This was superseded by Revision B which was submitted by additional info.</w:t>
      </w:r>
      <w:r w:rsidR="006F0C9B" w:rsidRPr="00EB1D50">
        <w:br/>
      </w:r>
      <w:r w:rsidR="006F0C9B" w:rsidRPr="00EB1D50">
        <w:br/>
      </w:r>
      <w:r w:rsidR="00054F33" w:rsidRPr="00EB1D50">
        <w:rPr>
          <w:b/>
          <w:bCs/>
        </w:rPr>
        <w:t>Council c</w:t>
      </w:r>
      <w:r w:rsidR="006F0C9B" w:rsidRPr="00EB1D50">
        <w:rPr>
          <w:b/>
          <w:bCs/>
        </w:rPr>
        <w:t>omment</w:t>
      </w:r>
      <w:r w:rsidR="006F0C9B" w:rsidRPr="00EB1D50">
        <w:t xml:space="preserve">: </w:t>
      </w:r>
      <w:r w:rsidR="00EB1D50" w:rsidRPr="00EB1D50">
        <w:t>The latest revision was resubmitted as part of the full set to ensure consistency with the other amended plans.</w:t>
      </w:r>
    </w:p>
    <w:p w14:paraId="212C1A2C" w14:textId="52EB27B5" w:rsidR="0035037B" w:rsidRDefault="0035037B" w:rsidP="00FB2071">
      <w:pPr>
        <w:pStyle w:val="79CNormal"/>
      </w:pPr>
    </w:p>
    <w:p w14:paraId="3DD2BC2F" w14:textId="77777777" w:rsidR="005C7934" w:rsidRDefault="00EB1D50" w:rsidP="00EB1D50">
      <w:pPr>
        <w:pStyle w:val="79CHeading4"/>
      </w:pPr>
      <w:r>
        <w:t xml:space="preserve">Recommendation </w:t>
      </w:r>
    </w:p>
    <w:p w14:paraId="58C5E87A" w14:textId="3F0E452B" w:rsidR="00EE58FB" w:rsidRDefault="00EE58FB" w:rsidP="00FB2071">
      <w:pPr>
        <w:pStyle w:val="79CNormal"/>
      </w:pPr>
      <w:r>
        <w:t xml:space="preserve">The changes noted above are required to ensure consistency of documentation and </w:t>
      </w:r>
      <w:r w:rsidR="00842A03">
        <w:t>n</w:t>
      </w:r>
      <w:r>
        <w:t xml:space="preserve">o other changes to the consent or plans are required. </w:t>
      </w:r>
      <w:r w:rsidR="00EB1D50">
        <w:t>It is recommended that the conditions contained at Attachment 7 be amended to reflect the above cha</w:t>
      </w:r>
      <w:bookmarkStart w:id="2" w:name="_GoBack"/>
      <w:bookmarkEnd w:id="2"/>
      <w:r w:rsidR="00EB1D50">
        <w:t xml:space="preserve">nges. </w:t>
      </w:r>
    </w:p>
    <w:p w14:paraId="225F280B" w14:textId="327EEA90" w:rsidR="005C7934" w:rsidRDefault="005C7934" w:rsidP="00FB2071">
      <w:pPr>
        <w:pStyle w:val="79CNormal"/>
      </w:pPr>
    </w:p>
    <w:p w14:paraId="158BA232" w14:textId="77777777" w:rsidR="005C7934" w:rsidRPr="000A1B99" w:rsidRDefault="005C7934" w:rsidP="00FB2071">
      <w:pPr>
        <w:pStyle w:val="79CNormal"/>
      </w:pPr>
    </w:p>
    <w:p w14:paraId="33F4BDE9" w14:textId="77777777" w:rsidR="001C4A80" w:rsidRPr="00EB1D50" w:rsidRDefault="001C4A80" w:rsidP="001C4A80">
      <w:pPr>
        <w:pStyle w:val="79CNormal"/>
        <w:rPr>
          <w:rStyle w:val="Bold"/>
        </w:rPr>
      </w:pPr>
      <w:r w:rsidRPr="00EB1D50">
        <w:rPr>
          <w:rStyle w:val="Bold"/>
        </w:rPr>
        <w:t>Issue of this letter is authorised by</w:t>
      </w:r>
    </w:p>
    <w:p w14:paraId="4F2668C3" w14:textId="74699AFD" w:rsidR="001C4A80" w:rsidRPr="00EB1D50" w:rsidRDefault="005C7934" w:rsidP="001C4A80">
      <w:pPr>
        <w:pStyle w:val="79CNormal"/>
        <w:rPr>
          <w:rStyle w:val="Bold"/>
          <w:b w:val="0"/>
        </w:rPr>
      </w:pPr>
      <w:r w:rsidRPr="00EB1D50">
        <w:rPr>
          <w:b/>
          <w:bCs/>
        </w:rPr>
        <w:t xml:space="preserve">Nigel Lamb </w:t>
      </w:r>
    </w:p>
    <w:p w14:paraId="24E28240" w14:textId="63C49AB9" w:rsidR="001C4A80" w:rsidRPr="00EB1D50" w:rsidRDefault="00405C11" w:rsidP="001C4A80">
      <w:pPr>
        <w:pStyle w:val="79CNormal"/>
      </w:pPr>
      <w:r w:rsidRPr="00EB1D50">
        <w:t>Senior</w:t>
      </w:r>
      <w:r w:rsidR="005C7934" w:rsidRPr="00EB1D50">
        <w:t xml:space="preserve"> </w:t>
      </w:r>
      <w:r w:rsidRPr="00EB1D50">
        <w:t xml:space="preserve">Development Project </w:t>
      </w:r>
      <w:r w:rsidR="001C4A80" w:rsidRPr="00EB1D50">
        <w:t>Officer</w:t>
      </w:r>
    </w:p>
    <w:p w14:paraId="20AB94B0" w14:textId="77777777" w:rsidR="001C4A80" w:rsidRPr="00EB1D50" w:rsidRDefault="001C4A80" w:rsidP="001C4A80">
      <w:pPr>
        <w:pStyle w:val="79CNormal"/>
      </w:pPr>
      <w:r w:rsidRPr="00EB1D50">
        <w:t>Wollongong City Council</w:t>
      </w:r>
    </w:p>
    <w:p w14:paraId="7173E9B1" w14:textId="77777777" w:rsidR="001C4A80" w:rsidRDefault="001C4A80" w:rsidP="00ED4B93">
      <w:pPr>
        <w:pStyle w:val="79CNormal"/>
      </w:pPr>
      <w:r w:rsidRPr="00EB1D50">
        <w:t xml:space="preserve">Direct Line: 4227 </w:t>
      </w:r>
      <w:r w:rsidR="00790E93" w:rsidRPr="00EB1D50">
        <w:t>7111</w:t>
      </w:r>
    </w:p>
    <w:sectPr w:rsidR="001C4A80" w:rsidSect="000E27A5">
      <w:headerReference w:type="default" r:id="rId11"/>
      <w:footerReference w:type="default" r:id="rId12"/>
      <w:pgSz w:w="11906" w:h="16838" w:code="9"/>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FB3ED" w14:textId="77777777" w:rsidR="00235934" w:rsidRDefault="00235934">
      <w:r>
        <w:separator/>
      </w:r>
    </w:p>
  </w:endnote>
  <w:endnote w:type="continuationSeparator" w:id="0">
    <w:p w14:paraId="06FA138D" w14:textId="77777777" w:rsidR="00235934" w:rsidRDefault="0023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AC96" w14:textId="77777777" w:rsidR="00075E29" w:rsidRPr="003F797F" w:rsidRDefault="00075E29" w:rsidP="00A12410">
    <w:pPr>
      <w:pStyle w:val="Footer"/>
      <w:jc w:val="right"/>
    </w:pPr>
    <w:r w:rsidRPr="003F797F">
      <w:t xml:space="preserve">Page </w:t>
    </w:r>
    <w:r w:rsidRPr="003F797F">
      <w:rPr>
        <w:rStyle w:val="PageNumber"/>
        <w:rFonts w:ascii="Arial" w:hAnsi="Arial"/>
      </w:rPr>
      <w:fldChar w:fldCharType="begin"/>
    </w:r>
    <w:r w:rsidRPr="003F797F">
      <w:rPr>
        <w:rStyle w:val="PageNumber"/>
        <w:rFonts w:ascii="Arial" w:hAnsi="Arial"/>
      </w:rPr>
      <w:instrText xml:space="preserve"> PAGE </w:instrText>
    </w:r>
    <w:r w:rsidRPr="003F797F">
      <w:rPr>
        <w:rStyle w:val="PageNumber"/>
        <w:rFonts w:ascii="Arial" w:hAnsi="Arial"/>
      </w:rPr>
      <w:fldChar w:fldCharType="separate"/>
    </w:r>
    <w:r>
      <w:rPr>
        <w:rStyle w:val="PageNumber"/>
        <w:rFonts w:ascii="Arial" w:hAnsi="Arial"/>
        <w:noProof/>
      </w:rPr>
      <w:t>68</w:t>
    </w:r>
    <w:r w:rsidRPr="003F797F">
      <w:rPr>
        <w:rStyle w:val="PageNumber"/>
        <w:rFonts w:ascii="Arial" w:hAnsi="Arial"/>
      </w:rPr>
      <w:fldChar w:fldCharType="end"/>
    </w:r>
    <w:r w:rsidRPr="003F797F">
      <w:rPr>
        <w:rStyle w:val="PageNumber"/>
        <w:rFonts w:ascii="Arial" w:hAnsi="Arial"/>
      </w:rPr>
      <w:t xml:space="preserve"> of </w:t>
    </w:r>
    <w:r w:rsidRPr="003F797F">
      <w:rPr>
        <w:rStyle w:val="PageNumber"/>
        <w:rFonts w:ascii="Arial" w:hAnsi="Arial"/>
      </w:rPr>
      <w:fldChar w:fldCharType="begin"/>
    </w:r>
    <w:r w:rsidRPr="003F797F">
      <w:rPr>
        <w:rStyle w:val="PageNumber"/>
        <w:rFonts w:ascii="Arial" w:hAnsi="Arial"/>
      </w:rPr>
      <w:instrText xml:space="preserve"> NUMPAGES </w:instrText>
    </w:r>
    <w:r w:rsidRPr="003F797F">
      <w:rPr>
        <w:rStyle w:val="PageNumber"/>
        <w:rFonts w:ascii="Arial" w:hAnsi="Arial"/>
      </w:rPr>
      <w:fldChar w:fldCharType="separate"/>
    </w:r>
    <w:r>
      <w:rPr>
        <w:rStyle w:val="PageNumber"/>
        <w:rFonts w:ascii="Arial" w:hAnsi="Arial"/>
        <w:noProof/>
      </w:rPr>
      <w:t>119</w:t>
    </w:r>
    <w:r w:rsidRPr="003F797F">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A672B" w14:textId="77777777" w:rsidR="00235934" w:rsidRDefault="00235934">
      <w:r>
        <w:separator/>
      </w:r>
    </w:p>
  </w:footnote>
  <w:footnote w:type="continuationSeparator" w:id="0">
    <w:p w14:paraId="034B3C33" w14:textId="77777777" w:rsidR="00235934" w:rsidRDefault="00235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E3133" w14:textId="16926647" w:rsidR="00075E29" w:rsidRPr="00DB0921" w:rsidRDefault="002504AF" w:rsidP="002504AF">
    <w:pPr>
      <w:pStyle w:val="Header"/>
      <w:spacing w:after="0"/>
      <w:jc w:val="right"/>
      <w:rPr>
        <w:rFonts w:cs="Arial"/>
        <w:b/>
        <w:bCs/>
        <w:sz w:val="24"/>
        <w:szCs w:val="24"/>
      </w:rPr>
    </w:pPr>
    <w:r>
      <w:rPr>
        <w:noProof/>
        <w:lang w:eastAsia="en-AU"/>
      </w:rPr>
      <w:drawing>
        <wp:inline distT="0" distB="0" distL="0" distR="0" wp14:anchorId="096A78E7" wp14:editId="7AFC502A">
          <wp:extent cx="1009457" cy="70629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9512" cy="713331"/>
                  </a:xfrm>
                  <a:prstGeom prst="rect">
                    <a:avLst/>
                  </a:prstGeom>
                </pic:spPr>
              </pic:pic>
            </a:graphicData>
          </a:graphic>
        </wp:inline>
      </w:drawing>
    </w:r>
    <w:r>
      <w:rPr>
        <w:sz w:val="24"/>
        <w:szCs w:val="28"/>
      </w:rPr>
      <w:t xml:space="preserve"> </w:t>
    </w:r>
  </w:p>
  <w:p w14:paraId="06922B3A" w14:textId="77777777" w:rsidR="00075E29" w:rsidRPr="000E27A5" w:rsidRDefault="00075E29" w:rsidP="00F543E6">
    <w:pPr>
      <w:pStyle w:val="Header"/>
      <w:spacing w:after="0"/>
      <w:rPr>
        <w:rFonts w:ascii="Univers Condensed" w:hAnsi="Univers Condensed"/>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622EA48"/>
    <w:lvl w:ilvl="0">
      <w:start w:val="1"/>
      <w:numFmt w:val="decimal"/>
      <w:lvlText w:val="%1."/>
      <w:lvlJc w:val="left"/>
      <w:pPr>
        <w:tabs>
          <w:tab w:val="num" w:pos="1209"/>
        </w:tabs>
        <w:ind w:left="1209" w:hanging="360"/>
      </w:pPr>
    </w:lvl>
  </w:abstractNum>
  <w:abstractNum w:abstractNumId="1" w15:restartNumberingAfterBreak="0">
    <w:nsid w:val="FFFFFF80"/>
    <w:multiLevelType w:val="singleLevel"/>
    <w:tmpl w:val="5B7C1D2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22780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5357068"/>
    <w:multiLevelType w:val="hybridMultilevel"/>
    <w:tmpl w:val="A90253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5541E94"/>
    <w:multiLevelType w:val="hybridMultilevel"/>
    <w:tmpl w:val="2F32DE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704621F"/>
    <w:multiLevelType w:val="multilevel"/>
    <w:tmpl w:val="1BB2CAA8"/>
    <w:styleLink w:val="BulletList"/>
    <w:lvl w:ilvl="0">
      <w:start w:val="1"/>
      <w:numFmt w:val="bullet"/>
      <w:pStyle w:val="Bullet1"/>
      <w:lvlText w:val=""/>
      <w:lvlJc w:val="left"/>
      <w:pPr>
        <w:tabs>
          <w:tab w:val="num" w:pos="425"/>
        </w:tabs>
        <w:ind w:left="425" w:hanging="425"/>
      </w:pPr>
      <w:rPr>
        <w:rFonts w:ascii="Symbol" w:hAnsi="Symbol" w:hint="default"/>
      </w:rPr>
    </w:lvl>
    <w:lvl w:ilvl="1">
      <w:start w:val="1"/>
      <w:numFmt w:val="bullet"/>
      <w:pStyle w:val="Bullet2"/>
      <w:lvlText w:val="−"/>
      <w:lvlJc w:val="left"/>
      <w:pPr>
        <w:tabs>
          <w:tab w:val="num" w:pos="851"/>
        </w:tabs>
        <w:ind w:left="851" w:hanging="426"/>
      </w:pPr>
      <w:rPr>
        <w:rFonts w:ascii="Garamond" w:hAnsi="Garamond" w:hint="default"/>
      </w:rPr>
    </w:lvl>
    <w:lvl w:ilvl="2">
      <w:start w:val="1"/>
      <w:numFmt w:val="bullet"/>
      <w:pStyle w:val="Bullet3"/>
      <w:lvlText w:val=""/>
      <w:lvlJc w:val="left"/>
      <w:pPr>
        <w:tabs>
          <w:tab w:val="num" w:pos="1276"/>
        </w:tabs>
        <w:ind w:left="1276" w:hanging="425"/>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392C07"/>
    <w:multiLevelType w:val="hybridMultilevel"/>
    <w:tmpl w:val="4DA631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0F5D22CE"/>
    <w:multiLevelType w:val="multilevel"/>
    <w:tmpl w:val="7D6CF7A6"/>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D1204"/>
    <w:multiLevelType w:val="multilevel"/>
    <w:tmpl w:val="9718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301F0"/>
    <w:multiLevelType w:val="hybridMultilevel"/>
    <w:tmpl w:val="A712D084"/>
    <w:lvl w:ilvl="0" w:tplc="0C487D80">
      <w:start w:val="1"/>
      <w:numFmt w:val="bullet"/>
      <w:pStyle w:val="Style2"/>
      <w:lvlText w:val="−"/>
      <w:lvlJc w:val="left"/>
      <w:pPr>
        <w:tabs>
          <w:tab w:val="num" w:pos="1134"/>
        </w:tabs>
        <w:ind w:left="1134" w:hanging="567"/>
      </w:pPr>
      <w:rPr>
        <w:rFonts w:ascii="Garamond" w:hAnsi="Garamond" w:hint="default"/>
      </w:rPr>
    </w:lvl>
    <w:lvl w:ilvl="1" w:tplc="F518369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06315B"/>
    <w:multiLevelType w:val="hybridMultilevel"/>
    <w:tmpl w:val="7116F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5018B"/>
    <w:multiLevelType w:val="multilevel"/>
    <w:tmpl w:val="37F8B40E"/>
    <w:numStyleLink w:val="NumberList"/>
  </w:abstractNum>
  <w:abstractNum w:abstractNumId="15" w15:restartNumberingAfterBreak="0">
    <w:nsid w:val="32424F6A"/>
    <w:multiLevelType w:val="hybridMultilevel"/>
    <w:tmpl w:val="638C506A"/>
    <w:lvl w:ilvl="0" w:tplc="721AEF78">
      <w:start w:val="1"/>
      <w:numFmt w:val="lowerRoman"/>
      <w:pStyle w:val="Numbered"/>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7E2A07"/>
    <w:multiLevelType w:val="hybridMultilevel"/>
    <w:tmpl w:val="0B143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F73354"/>
    <w:multiLevelType w:val="multilevel"/>
    <w:tmpl w:val="37F8B40E"/>
    <w:styleLink w:val="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D12C9"/>
    <w:multiLevelType w:val="multilevel"/>
    <w:tmpl w:val="6F4E62C0"/>
    <w:styleLink w:val="NumberedList"/>
    <w:lvl w:ilvl="0">
      <w:start w:val="1"/>
      <w:numFmt w:val="decimal"/>
      <w:pStyle w:val="Number1"/>
      <w:lvlText w:val="%1"/>
      <w:lvlJc w:val="left"/>
      <w:pPr>
        <w:ind w:left="425" w:hanging="425"/>
      </w:pPr>
      <w:rPr>
        <w:rFonts w:hint="default"/>
      </w:rPr>
    </w:lvl>
    <w:lvl w:ilvl="1">
      <w:start w:val="1"/>
      <w:numFmt w:val="lowerLetter"/>
      <w:pStyle w:val="Number2"/>
      <w:lvlText w:val="%2"/>
      <w:lvlJc w:val="left"/>
      <w:pPr>
        <w:ind w:left="851" w:hanging="426"/>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AD319D"/>
    <w:multiLevelType w:val="hybridMultilevel"/>
    <w:tmpl w:val="C91CD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82757A"/>
    <w:multiLevelType w:val="multilevel"/>
    <w:tmpl w:val="B7F24CFE"/>
    <w:numStyleLink w:val="HeadingList"/>
  </w:abstractNum>
  <w:abstractNum w:abstractNumId="21" w15:restartNumberingAfterBreak="0">
    <w:nsid w:val="569F59EA"/>
    <w:multiLevelType w:val="hybridMultilevel"/>
    <w:tmpl w:val="F70ADB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105314"/>
    <w:multiLevelType w:val="hybridMultilevel"/>
    <w:tmpl w:val="22FA1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64041"/>
    <w:multiLevelType w:val="multilevel"/>
    <w:tmpl w:val="74B85148"/>
    <w:styleLink w:val="IndentList"/>
    <w:lvl w:ilvl="0">
      <w:start w:val="1"/>
      <w:numFmt w:val="none"/>
      <w:pStyle w:val="Indent1"/>
      <w:suff w:val="nothing"/>
      <w:lvlText w:val=""/>
      <w:lvlJc w:val="left"/>
      <w:pPr>
        <w:ind w:left="425" w:hanging="425"/>
      </w:pPr>
      <w:rPr>
        <w:rFonts w:hint="default"/>
      </w:rPr>
    </w:lvl>
    <w:lvl w:ilvl="1">
      <w:start w:val="1"/>
      <w:numFmt w:val="none"/>
      <w:pStyle w:val="Indent2"/>
      <w:suff w:val="nothing"/>
      <w:lvlText w:val="%2"/>
      <w:lvlJc w:val="left"/>
      <w:pPr>
        <w:ind w:left="851" w:hanging="426"/>
      </w:pPr>
      <w:rPr>
        <w:rFonts w:hint="default"/>
      </w:rPr>
    </w:lvl>
    <w:lvl w:ilvl="2">
      <w:start w:val="1"/>
      <w:numFmt w:val="none"/>
      <w:pStyle w:val="Indent3"/>
      <w:suff w:val="nothing"/>
      <w:lvlText w:val=""/>
      <w:lvlJc w:val="left"/>
      <w:pPr>
        <w:ind w:left="1276" w:hanging="425"/>
      </w:pPr>
      <w:rPr>
        <w:rFonts w:hint="default"/>
      </w:rPr>
    </w:lvl>
    <w:lvl w:ilvl="3">
      <w:start w:val="1"/>
      <w:numFmt w:val="none"/>
      <w:lvlText w:val=""/>
      <w:lvlJc w:val="left"/>
      <w:pPr>
        <w:tabs>
          <w:tab w:val="num" w:pos="-31680"/>
        </w:tabs>
        <w:ind w:left="-32767" w:firstLine="32767"/>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8AF5B93"/>
    <w:multiLevelType w:val="multilevel"/>
    <w:tmpl w:val="B7F24CFE"/>
    <w:styleLink w:val="HeadingList"/>
    <w:lvl w:ilvl="0">
      <w:start w:val="1"/>
      <w:numFmt w:val="decimal"/>
      <w:pStyle w:val="79CHeading1"/>
      <w:suff w:val="space"/>
      <w:lvlText w:val="%1"/>
      <w:lvlJc w:val="left"/>
      <w:pPr>
        <w:ind w:left="0" w:firstLine="0"/>
      </w:pPr>
      <w:rPr>
        <w:rFonts w:hint="default"/>
      </w:rPr>
    </w:lvl>
    <w:lvl w:ilvl="1">
      <w:start w:val="1"/>
      <w:numFmt w:val="decimal"/>
      <w:pStyle w:val="79CHeading2"/>
      <w:suff w:val="space"/>
      <w:lvlText w:val="%1.%2"/>
      <w:lvlJc w:val="left"/>
      <w:pPr>
        <w:ind w:left="0" w:firstLine="0"/>
      </w:pPr>
      <w:rPr>
        <w:rFonts w:hint="default"/>
      </w:rPr>
    </w:lvl>
    <w:lvl w:ilvl="2">
      <w:start w:val="1"/>
      <w:numFmt w:val="decimal"/>
      <w:pStyle w:val="79C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A1442A7"/>
    <w:multiLevelType w:val="multilevel"/>
    <w:tmpl w:val="EA508216"/>
    <w:styleLink w:val="LetterList"/>
    <w:lvl w:ilvl="0">
      <w:start w:val="1"/>
      <w:numFmt w:val="lowerLetter"/>
      <w:pStyle w:val="Lettera"/>
      <w:lvlText w:val="%1)"/>
      <w:lvlJc w:val="left"/>
      <w:pPr>
        <w:tabs>
          <w:tab w:val="num" w:pos="567"/>
        </w:tabs>
        <w:ind w:left="567" w:hanging="567"/>
      </w:pPr>
      <w:rPr>
        <w:rFonts w:hint="default"/>
      </w:rPr>
    </w:lvl>
    <w:lvl w:ilvl="1">
      <w:start w:val="1"/>
      <w:numFmt w:val="lowerRoman"/>
      <w:pStyle w:val="Letteri"/>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E86B8C"/>
    <w:multiLevelType w:val="hybridMultilevel"/>
    <w:tmpl w:val="5A0026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925D72"/>
    <w:multiLevelType w:val="hybridMultilevel"/>
    <w:tmpl w:val="071AB046"/>
    <w:lvl w:ilvl="0" w:tplc="3210E0A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4"/>
  </w:num>
  <w:num w:numId="4">
    <w:abstractNumId w:val="5"/>
  </w:num>
  <w:num w:numId="5">
    <w:abstractNumId w:val="25"/>
  </w:num>
  <w:num w:numId="6">
    <w:abstractNumId w:val="2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1">
      <w:lvl w:ilvl="1">
        <w:start w:val="1"/>
        <w:numFmt w:val="none"/>
        <w:pStyle w:val="Indent2"/>
        <w:suff w:val="nothing"/>
        <w:lvlText w:val="%2"/>
        <w:lvlJc w:val="left"/>
        <w:pPr>
          <w:ind w:left="851" w:hanging="426"/>
        </w:pPr>
        <w:rPr>
          <w:rFonts w:hint="default"/>
        </w:rPr>
      </w:lvl>
    </w:lvlOverride>
  </w:num>
  <w:num w:numId="10">
    <w:abstractNumId w:val="23"/>
    <w:lvlOverride w:ilvl="0">
      <w:lvl w:ilvl="0">
        <w:start w:val="1"/>
        <w:numFmt w:val="none"/>
        <w:pStyle w:val="Indent1"/>
        <w:suff w:val="nothing"/>
        <w:lvlText w:val=""/>
        <w:lvlJc w:val="left"/>
        <w:pPr>
          <w:ind w:left="425" w:hanging="425"/>
        </w:pPr>
        <w:rPr>
          <w:rFonts w:hint="default"/>
        </w:rPr>
      </w:lvl>
    </w:lvlOverride>
    <w:lvlOverride w:ilvl="1">
      <w:lvl w:ilvl="1">
        <w:start w:val="1"/>
        <w:numFmt w:val="none"/>
        <w:pStyle w:val="Indent2"/>
        <w:suff w:val="nothing"/>
        <w:lvlText w:val="%2"/>
        <w:lvlJc w:val="left"/>
        <w:pPr>
          <w:ind w:left="851" w:hanging="426"/>
        </w:pPr>
        <w:rPr>
          <w:rFonts w:hint="default"/>
        </w:rPr>
      </w:lvl>
    </w:lvlOverride>
    <w:lvlOverride w:ilvl="2">
      <w:lvl w:ilvl="2">
        <w:start w:val="1"/>
        <w:numFmt w:val="none"/>
        <w:pStyle w:val="Indent3"/>
        <w:suff w:val="nothing"/>
        <w:lvlText w:val=""/>
        <w:lvlJc w:val="left"/>
        <w:pPr>
          <w:ind w:left="1276" w:hanging="425"/>
        </w:pPr>
        <w:rPr>
          <w:rFonts w:hint="default"/>
        </w:rPr>
      </w:lvl>
    </w:lvlOverride>
    <w:lvlOverride w:ilvl="3">
      <w:lvl w:ilvl="3">
        <w:start w:val="1"/>
        <w:numFmt w:val="none"/>
        <w:lvlText w:val=""/>
        <w:lvlJc w:val="left"/>
        <w:pPr>
          <w:tabs>
            <w:tab w:val="num" w:pos="-31680"/>
          </w:tabs>
          <w:ind w:left="-32767" w:firstLine="32767"/>
        </w:pPr>
        <w:rPr>
          <w:rFonts w:hint="default"/>
        </w:rPr>
      </w:lvl>
    </w:lvlOverride>
    <w:lvlOverride w:ilvl="4">
      <w:lvl w:ilvl="4">
        <w:start w:val="1"/>
        <w:numFmt w:val="none"/>
        <w:lvlText w:val=""/>
        <w:lvlJc w:val="left"/>
        <w:pPr>
          <w:tabs>
            <w:tab w:val="num" w:pos="-31680"/>
          </w:tabs>
          <w:ind w:left="-32767" w:firstLine="32767"/>
        </w:pPr>
        <w:rPr>
          <w:rFonts w:hint="default"/>
        </w:rPr>
      </w:lvl>
    </w:lvlOverride>
    <w:lvlOverride w:ilvl="5">
      <w:lvl w:ilvl="5">
        <w:start w:val="1"/>
        <w:numFmt w:val="none"/>
        <w:lvlText w:val=""/>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1">
    <w:abstractNumId w:val="29"/>
  </w:num>
  <w:num w:numId="12">
    <w:abstractNumId w:val="13"/>
  </w:num>
  <w:num w:numId="13">
    <w:abstractNumId w:val="22"/>
  </w:num>
  <w:num w:numId="14">
    <w:abstractNumId w:val="21"/>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4"/>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5"/>
  </w:num>
  <w:num w:numId="26">
    <w:abstractNumId w:val="24"/>
  </w:num>
  <w:num w:numId="27">
    <w:abstractNumId w:val="5"/>
  </w:num>
  <w:num w:numId="28">
    <w:abstractNumId w:val="24"/>
  </w:num>
  <w:num w:numId="29">
    <w:abstractNumId w:val="0"/>
  </w:num>
  <w:num w:numId="30">
    <w:abstractNumId w:val="1"/>
  </w:num>
  <w:num w:numId="31">
    <w:abstractNumId w:val="10"/>
  </w:num>
  <w:num w:numId="32">
    <w:abstractNumId w:val="18"/>
  </w:num>
  <w:num w:numId="33">
    <w:abstractNumId w:val="3"/>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4"/>
  </w:num>
  <w:num w:numId="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4"/>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4"/>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26"/>
  </w:num>
  <w:num w:numId="47">
    <w:abstractNumId w:val="9"/>
  </w:num>
  <w:num w:numId="48">
    <w:abstractNumId w:val="6"/>
  </w:num>
  <w:num w:numId="49">
    <w:abstractNumId w:val="28"/>
  </w:num>
  <w:num w:numId="50">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34"/>
    <w:rsid w:val="00000F0A"/>
    <w:rsid w:val="00001D49"/>
    <w:rsid w:val="000024AF"/>
    <w:rsid w:val="00002BA1"/>
    <w:rsid w:val="00002CC4"/>
    <w:rsid w:val="00003A46"/>
    <w:rsid w:val="000053E5"/>
    <w:rsid w:val="00005495"/>
    <w:rsid w:val="00005A10"/>
    <w:rsid w:val="00005AC6"/>
    <w:rsid w:val="00006F60"/>
    <w:rsid w:val="0001015E"/>
    <w:rsid w:val="00011790"/>
    <w:rsid w:val="00011872"/>
    <w:rsid w:val="0001215F"/>
    <w:rsid w:val="00012904"/>
    <w:rsid w:val="00015719"/>
    <w:rsid w:val="0001720D"/>
    <w:rsid w:val="0001774A"/>
    <w:rsid w:val="00017B6F"/>
    <w:rsid w:val="00017E88"/>
    <w:rsid w:val="00020A01"/>
    <w:rsid w:val="00020D25"/>
    <w:rsid w:val="0002155B"/>
    <w:rsid w:val="0002300F"/>
    <w:rsid w:val="00025D92"/>
    <w:rsid w:val="00026190"/>
    <w:rsid w:val="00031F04"/>
    <w:rsid w:val="0003465C"/>
    <w:rsid w:val="0003553E"/>
    <w:rsid w:val="000357F9"/>
    <w:rsid w:val="00035D3B"/>
    <w:rsid w:val="000360C4"/>
    <w:rsid w:val="0003693E"/>
    <w:rsid w:val="0004058D"/>
    <w:rsid w:val="00042002"/>
    <w:rsid w:val="00043374"/>
    <w:rsid w:val="00043E19"/>
    <w:rsid w:val="00043F56"/>
    <w:rsid w:val="00044181"/>
    <w:rsid w:val="00044246"/>
    <w:rsid w:val="00044F78"/>
    <w:rsid w:val="000455EA"/>
    <w:rsid w:val="00045A24"/>
    <w:rsid w:val="000460E8"/>
    <w:rsid w:val="0004630E"/>
    <w:rsid w:val="00046F62"/>
    <w:rsid w:val="0004716D"/>
    <w:rsid w:val="000504A7"/>
    <w:rsid w:val="00052781"/>
    <w:rsid w:val="0005297A"/>
    <w:rsid w:val="00053CCA"/>
    <w:rsid w:val="00053EC8"/>
    <w:rsid w:val="000545AA"/>
    <w:rsid w:val="00054ED0"/>
    <w:rsid w:val="00054F33"/>
    <w:rsid w:val="000555EA"/>
    <w:rsid w:val="000558D0"/>
    <w:rsid w:val="000559E9"/>
    <w:rsid w:val="00056F02"/>
    <w:rsid w:val="00062BC1"/>
    <w:rsid w:val="00062BFA"/>
    <w:rsid w:val="00063195"/>
    <w:rsid w:val="000640DD"/>
    <w:rsid w:val="00064102"/>
    <w:rsid w:val="00064636"/>
    <w:rsid w:val="0006471B"/>
    <w:rsid w:val="0006596B"/>
    <w:rsid w:val="00066EFC"/>
    <w:rsid w:val="00070454"/>
    <w:rsid w:val="00070C61"/>
    <w:rsid w:val="00070CED"/>
    <w:rsid w:val="00071466"/>
    <w:rsid w:val="000715AB"/>
    <w:rsid w:val="00071D45"/>
    <w:rsid w:val="0007253F"/>
    <w:rsid w:val="000727C9"/>
    <w:rsid w:val="00073147"/>
    <w:rsid w:val="000745F5"/>
    <w:rsid w:val="00074CFF"/>
    <w:rsid w:val="000759D0"/>
    <w:rsid w:val="00075E29"/>
    <w:rsid w:val="000771EA"/>
    <w:rsid w:val="000777D9"/>
    <w:rsid w:val="00077EE7"/>
    <w:rsid w:val="00080080"/>
    <w:rsid w:val="00080C54"/>
    <w:rsid w:val="00081E15"/>
    <w:rsid w:val="00083107"/>
    <w:rsid w:val="0008313F"/>
    <w:rsid w:val="0008346B"/>
    <w:rsid w:val="000839F7"/>
    <w:rsid w:val="00085F2C"/>
    <w:rsid w:val="00086CB6"/>
    <w:rsid w:val="0009119C"/>
    <w:rsid w:val="00091368"/>
    <w:rsid w:val="00091E76"/>
    <w:rsid w:val="00093325"/>
    <w:rsid w:val="00093AFD"/>
    <w:rsid w:val="000946A8"/>
    <w:rsid w:val="00094C49"/>
    <w:rsid w:val="000A1B99"/>
    <w:rsid w:val="000A2CA6"/>
    <w:rsid w:val="000A2CD6"/>
    <w:rsid w:val="000A4C79"/>
    <w:rsid w:val="000A4D83"/>
    <w:rsid w:val="000A4F65"/>
    <w:rsid w:val="000A6A6F"/>
    <w:rsid w:val="000A6E40"/>
    <w:rsid w:val="000A72CB"/>
    <w:rsid w:val="000A7604"/>
    <w:rsid w:val="000A7D31"/>
    <w:rsid w:val="000B16CC"/>
    <w:rsid w:val="000B3799"/>
    <w:rsid w:val="000B37C2"/>
    <w:rsid w:val="000B4377"/>
    <w:rsid w:val="000B56A9"/>
    <w:rsid w:val="000B5C26"/>
    <w:rsid w:val="000B6860"/>
    <w:rsid w:val="000B71B7"/>
    <w:rsid w:val="000B75D8"/>
    <w:rsid w:val="000C00B9"/>
    <w:rsid w:val="000C09CD"/>
    <w:rsid w:val="000C0CE6"/>
    <w:rsid w:val="000C0E44"/>
    <w:rsid w:val="000C1403"/>
    <w:rsid w:val="000C198D"/>
    <w:rsid w:val="000C24CD"/>
    <w:rsid w:val="000C2ED2"/>
    <w:rsid w:val="000C309D"/>
    <w:rsid w:val="000C37E1"/>
    <w:rsid w:val="000C3FEF"/>
    <w:rsid w:val="000C52C3"/>
    <w:rsid w:val="000C6095"/>
    <w:rsid w:val="000C68F6"/>
    <w:rsid w:val="000C7A55"/>
    <w:rsid w:val="000C7B2F"/>
    <w:rsid w:val="000D05E5"/>
    <w:rsid w:val="000D186E"/>
    <w:rsid w:val="000D1928"/>
    <w:rsid w:val="000D4A0A"/>
    <w:rsid w:val="000D4B21"/>
    <w:rsid w:val="000D4B23"/>
    <w:rsid w:val="000D57C7"/>
    <w:rsid w:val="000D6A7A"/>
    <w:rsid w:val="000D726A"/>
    <w:rsid w:val="000E0FB0"/>
    <w:rsid w:val="000E2639"/>
    <w:rsid w:val="000E27A5"/>
    <w:rsid w:val="000E3E73"/>
    <w:rsid w:val="000E4579"/>
    <w:rsid w:val="000E4D01"/>
    <w:rsid w:val="000E6550"/>
    <w:rsid w:val="000E7157"/>
    <w:rsid w:val="000E719F"/>
    <w:rsid w:val="000F07EC"/>
    <w:rsid w:val="000F1D67"/>
    <w:rsid w:val="000F31AE"/>
    <w:rsid w:val="000F4820"/>
    <w:rsid w:val="000F4AD6"/>
    <w:rsid w:val="000F4BB9"/>
    <w:rsid w:val="000F4D80"/>
    <w:rsid w:val="000F5642"/>
    <w:rsid w:val="000F5753"/>
    <w:rsid w:val="000F66D7"/>
    <w:rsid w:val="000F6944"/>
    <w:rsid w:val="000F7935"/>
    <w:rsid w:val="000F7D6E"/>
    <w:rsid w:val="00100C89"/>
    <w:rsid w:val="0010101F"/>
    <w:rsid w:val="00101CF0"/>
    <w:rsid w:val="00101E65"/>
    <w:rsid w:val="00102948"/>
    <w:rsid w:val="001050AF"/>
    <w:rsid w:val="00106FCB"/>
    <w:rsid w:val="001102B7"/>
    <w:rsid w:val="001105C5"/>
    <w:rsid w:val="00111452"/>
    <w:rsid w:val="00111504"/>
    <w:rsid w:val="00111B86"/>
    <w:rsid w:val="00111D1C"/>
    <w:rsid w:val="00112094"/>
    <w:rsid w:val="00113222"/>
    <w:rsid w:val="00114B2B"/>
    <w:rsid w:val="00114CE1"/>
    <w:rsid w:val="001168EF"/>
    <w:rsid w:val="00116BA1"/>
    <w:rsid w:val="0011708A"/>
    <w:rsid w:val="0011786E"/>
    <w:rsid w:val="001179C5"/>
    <w:rsid w:val="00117B61"/>
    <w:rsid w:val="001200FE"/>
    <w:rsid w:val="00120374"/>
    <w:rsid w:val="001205FB"/>
    <w:rsid w:val="0012701D"/>
    <w:rsid w:val="00127B71"/>
    <w:rsid w:val="001304AA"/>
    <w:rsid w:val="00133ACE"/>
    <w:rsid w:val="00134F93"/>
    <w:rsid w:val="00135B2A"/>
    <w:rsid w:val="00135CEE"/>
    <w:rsid w:val="0013774B"/>
    <w:rsid w:val="0014192F"/>
    <w:rsid w:val="00143069"/>
    <w:rsid w:val="00144326"/>
    <w:rsid w:val="00144CBB"/>
    <w:rsid w:val="00145080"/>
    <w:rsid w:val="00146034"/>
    <w:rsid w:val="00146303"/>
    <w:rsid w:val="00146891"/>
    <w:rsid w:val="00146BA4"/>
    <w:rsid w:val="00147BAD"/>
    <w:rsid w:val="00150E45"/>
    <w:rsid w:val="00151B9F"/>
    <w:rsid w:val="001523A9"/>
    <w:rsid w:val="001525BB"/>
    <w:rsid w:val="0015323D"/>
    <w:rsid w:val="001534F5"/>
    <w:rsid w:val="00153877"/>
    <w:rsid w:val="001539EE"/>
    <w:rsid w:val="0015460A"/>
    <w:rsid w:val="001550E3"/>
    <w:rsid w:val="001550FA"/>
    <w:rsid w:val="0015521A"/>
    <w:rsid w:val="00155C6E"/>
    <w:rsid w:val="00155F09"/>
    <w:rsid w:val="00155F8F"/>
    <w:rsid w:val="00156766"/>
    <w:rsid w:val="00156BB3"/>
    <w:rsid w:val="00160395"/>
    <w:rsid w:val="001604D8"/>
    <w:rsid w:val="001605A5"/>
    <w:rsid w:val="001606BE"/>
    <w:rsid w:val="00160AB6"/>
    <w:rsid w:val="00161F5A"/>
    <w:rsid w:val="001620FB"/>
    <w:rsid w:val="001621F5"/>
    <w:rsid w:val="001631C4"/>
    <w:rsid w:val="001634FD"/>
    <w:rsid w:val="00163A5A"/>
    <w:rsid w:val="00164D9E"/>
    <w:rsid w:val="00164F0E"/>
    <w:rsid w:val="001656F8"/>
    <w:rsid w:val="00165EB0"/>
    <w:rsid w:val="00166CEB"/>
    <w:rsid w:val="001676F2"/>
    <w:rsid w:val="001713FB"/>
    <w:rsid w:val="00171B98"/>
    <w:rsid w:val="0017266E"/>
    <w:rsid w:val="00172895"/>
    <w:rsid w:val="00173D2D"/>
    <w:rsid w:val="00173FEE"/>
    <w:rsid w:val="001746B6"/>
    <w:rsid w:val="001755D1"/>
    <w:rsid w:val="00175F17"/>
    <w:rsid w:val="0017689C"/>
    <w:rsid w:val="00180025"/>
    <w:rsid w:val="00180131"/>
    <w:rsid w:val="00181F40"/>
    <w:rsid w:val="00182375"/>
    <w:rsid w:val="0018361E"/>
    <w:rsid w:val="00184208"/>
    <w:rsid w:val="00184686"/>
    <w:rsid w:val="001847E7"/>
    <w:rsid w:val="00184A2E"/>
    <w:rsid w:val="00184E39"/>
    <w:rsid w:val="00185E3E"/>
    <w:rsid w:val="001867A3"/>
    <w:rsid w:val="001875FA"/>
    <w:rsid w:val="0019186E"/>
    <w:rsid w:val="001918A6"/>
    <w:rsid w:val="00192373"/>
    <w:rsid w:val="0019356C"/>
    <w:rsid w:val="00194085"/>
    <w:rsid w:val="001941F2"/>
    <w:rsid w:val="001945D5"/>
    <w:rsid w:val="001946A2"/>
    <w:rsid w:val="00196E15"/>
    <w:rsid w:val="00197954"/>
    <w:rsid w:val="001A1091"/>
    <w:rsid w:val="001A1BD6"/>
    <w:rsid w:val="001A1C10"/>
    <w:rsid w:val="001A1CAB"/>
    <w:rsid w:val="001A1FA8"/>
    <w:rsid w:val="001A2001"/>
    <w:rsid w:val="001A2124"/>
    <w:rsid w:val="001A2668"/>
    <w:rsid w:val="001A2F21"/>
    <w:rsid w:val="001A3E27"/>
    <w:rsid w:val="001A59C8"/>
    <w:rsid w:val="001A6249"/>
    <w:rsid w:val="001A7B28"/>
    <w:rsid w:val="001B060B"/>
    <w:rsid w:val="001B06BB"/>
    <w:rsid w:val="001B1293"/>
    <w:rsid w:val="001B1A65"/>
    <w:rsid w:val="001B2A8F"/>
    <w:rsid w:val="001B307A"/>
    <w:rsid w:val="001B41F8"/>
    <w:rsid w:val="001B49CC"/>
    <w:rsid w:val="001B5DAD"/>
    <w:rsid w:val="001B6423"/>
    <w:rsid w:val="001B67D7"/>
    <w:rsid w:val="001B6E90"/>
    <w:rsid w:val="001C01F9"/>
    <w:rsid w:val="001C1017"/>
    <w:rsid w:val="001C2AC3"/>
    <w:rsid w:val="001C30D9"/>
    <w:rsid w:val="001C3751"/>
    <w:rsid w:val="001C402E"/>
    <w:rsid w:val="001C436A"/>
    <w:rsid w:val="001C45B0"/>
    <w:rsid w:val="001C4671"/>
    <w:rsid w:val="001C4858"/>
    <w:rsid w:val="001C4A80"/>
    <w:rsid w:val="001C4B09"/>
    <w:rsid w:val="001C4D8B"/>
    <w:rsid w:val="001C5229"/>
    <w:rsid w:val="001C53B6"/>
    <w:rsid w:val="001C74AE"/>
    <w:rsid w:val="001C7748"/>
    <w:rsid w:val="001D083E"/>
    <w:rsid w:val="001D1C3C"/>
    <w:rsid w:val="001D2937"/>
    <w:rsid w:val="001D3F4D"/>
    <w:rsid w:val="001D5DC1"/>
    <w:rsid w:val="001D657B"/>
    <w:rsid w:val="001D6B9B"/>
    <w:rsid w:val="001E0DDF"/>
    <w:rsid w:val="001E0E8E"/>
    <w:rsid w:val="001E1021"/>
    <w:rsid w:val="001E1772"/>
    <w:rsid w:val="001E36DF"/>
    <w:rsid w:val="001E383C"/>
    <w:rsid w:val="001E447E"/>
    <w:rsid w:val="001E44D3"/>
    <w:rsid w:val="001E59C1"/>
    <w:rsid w:val="001E71AF"/>
    <w:rsid w:val="001E765C"/>
    <w:rsid w:val="001F2579"/>
    <w:rsid w:val="001F3040"/>
    <w:rsid w:val="001F4C50"/>
    <w:rsid w:val="001F68EE"/>
    <w:rsid w:val="001F6CC0"/>
    <w:rsid w:val="001F6D4A"/>
    <w:rsid w:val="00200561"/>
    <w:rsid w:val="0020136A"/>
    <w:rsid w:val="00201CC5"/>
    <w:rsid w:val="00201E0B"/>
    <w:rsid w:val="00202F73"/>
    <w:rsid w:val="00203FE7"/>
    <w:rsid w:val="002041F4"/>
    <w:rsid w:val="00204BC4"/>
    <w:rsid w:val="00205443"/>
    <w:rsid w:val="00205F2F"/>
    <w:rsid w:val="00206E78"/>
    <w:rsid w:val="00206EA0"/>
    <w:rsid w:val="00207142"/>
    <w:rsid w:val="002107B1"/>
    <w:rsid w:val="00210D87"/>
    <w:rsid w:val="00210F50"/>
    <w:rsid w:val="00211392"/>
    <w:rsid w:val="00212BC6"/>
    <w:rsid w:val="00213797"/>
    <w:rsid w:val="00213CA6"/>
    <w:rsid w:val="00214439"/>
    <w:rsid w:val="00214BA7"/>
    <w:rsid w:val="00214FF7"/>
    <w:rsid w:val="00215288"/>
    <w:rsid w:val="00215EEE"/>
    <w:rsid w:val="002171EA"/>
    <w:rsid w:val="00220C40"/>
    <w:rsid w:val="00220E36"/>
    <w:rsid w:val="00222389"/>
    <w:rsid w:val="0022246D"/>
    <w:rsid w:val="00225B4A"/>
    <w:rsid w:val="002263D1"/>
    <w:rsid w:val="002307B6"/>
    <w:rsid w:val="0023348B"/>
    <w:rsid w:val="002334FD"/>
    <w:rsid w:val="00233607"/>
    <w:rsid w:val="00233830"/>
    <w:rsid w:val="00233BD5"/>
    <w:rsid w:val="00233BFA"/>
    <w:rsid w:val="00233C44"/>
    <w:rsid w:val="00234726"/>
    <w:rsid w:val="00235719"/>
    <w:rsid w:val="00235934"/>
    <w:rsid w:val="0023617F"/>
    <w:rsid w:val="00236D63"/>
    <w:rsid w:val="002371FB"/>
    <w:rsid w:val="00240347"/>
    <w:rsid w:val="00240AB8"/>
    <w:rsid w:val="00241871"/>
    <w:rsid w:val="002419D4"/>
    <w:rsid w:val="00244CEF"/>
    <w:rsid w:val="002454F8"/>
    <w:rsid w:val="002455EF"/>
    <w:rsid w:val="00245B91"/>
    <w:rsid w:val="00247C2D"/>
    <w:rsid w:val="002504AF"/>
    <w:rsid w:val="002525CC"/>
    <w:rsid w:val="00253604"/>
    <w:rsid w:val="00253E0E"/>
    <w:rsid w:val="00254A41"/>
    <w:rsid w:val="0025554C"/>
    <w:rsid w:val="0026051C"/>
    <w:rsid w:val="00260778"/>
    <w:rsid w:val="00261625"/>
    <w:rsid w:val="00262D26"/>
    <w:rsid w:val="00262E07"/>
    <w:rsid w:val="00262FEA"/>
    <w:rsid w:val="002645BA"/>
    <w:rsid w:val="00265DF6"/>
    <w:rsid w:val="00265E8B"/>
    <w:rsid w:val="00266D08"/>
    <w:rsid w:val="00267008"/>
    <w:rsid w:val="0026715C"/>
    <w:rsid w:val="00271B9C"/>
    <w:rsid w:val="0027260B"/>
    <w:rsid w:val="00272CCA"/>
    <w:rsid w:val="00272F7B"/>
    <w:rsid w:val="00273925"/>
    <w:rsid w:val="00273E98"/>
    <w:rsid w:val="00274BD4"/>
    <w:rsid w:val="00274D01"/>
    <w:rsid w:val="00274FAC"/>
    <w:rsid w:val="00275283"/>
    <w:rsid w:val="0027556D"/>
    <w:rsid w:val="002757C9"/>
    <w:rsid w:val="00275C95"/>
    <w:rsid w:val="00275E8B"/>
    <w:rsid w:val="002762BC"/>
    <w:rsid w:val="00276755"/>
    <w:rsid w:val="00276BB6"/>
    <w:rsid w:val="00276FB2"/>
    <w:rsid w:val="00280B3E"/>
    <w:rsid w:val="00281C4C"/>
    <w:rsid w:val="00281CDF"/>
    <w:rsid w:val="0028378E"/>
    <w:rsid w:val="00284719"/>
    <w:rsid w:val="00284CF0"/>
    <w:rsid w:val="00285205"/>
    <w:rsid w:val="00285E98"/>
    <w:rsid w:val="00285E99"/>
    <w:rsid w:val="0028653E"/>
    <w:rsid w:val="00286DA4"/>
    <w:rsid w:val="00286E7B"/>
    <w:rsid w:val="00291A75"/>
    <w:rsid w:val="00292457"/>
    <w:rsid w:val="00292AFD"/>
    <w:rsid w:val="0029318A"/>
    <w:rsid w:val="0029394B"/>
    <w:rsid w:val="002945F1"/>
    <w:rsid w:val="00294DE3"/>
    <w:rsid w:val="002A022A"/>
    <w:rsid w:val="002A0432"/>
    <w:rsid w:val="002A072A"/>
    <w:rsid w:val="002A080F"/>
    <w:rsid w:val="002A1ABA"/>
    <w:rsid w:val="002A2AEA"/>
    <w:rsid w:val="002A2B6D"/>
    <w:rsid w:val="002A52F1"/>
    <w:rsid w:val="002A5F34"/>
    <w:rsid w:val="002A753F"/>
    <w:rsid w:val="002B2F6C"/>
    <w:rsid w:val="002B3B92"/>
    <w:rsid w:val="002B4FF6"/>
    <w:rsid w:val="002B63FB"/>
    <w:rsid w:val="002B7927"/>
    <w:rsid w:val="002C05D5"/>
    <w:rsid w:val="002C0772"/>
    <w:rsid w:val="002C13BE"/>
    <w:rsid w:val="002C17D2"/>
    <w:rsid w:val="002C26EF"/>
    <w:rsid w:val="002C35B9"/>
    <w:rsid w:val="002C37F9"/>
    <w:rsid w:val="002C562E"/>
    <w:rsid w:val="002C6148"/>
    <w:rsid w:val="002C7282"/>
    <w:rsid w:val="002C7A9E"/>
    <w:rsid w:val="002C7E24"/>
    <w:rsid w:val="002D0388"/>
    <w:rsid w:val="002D0581"/>
    <w:rsid w:val="002D0680"/>
    <w:rsid w:val="002D0C94"/>
    <w:rsid w:val="002D1A4A"/>
    <w:rsid w:val="002D1B58"/>
    <w:rsid w:val="002D2930"/>
    <w:rsid w:val="002D2B21"/>
    <w:rsid w:val="002D2F5B"/>
    <w:rsid w:val="002D331A"/>
    <w:rsid w:val="002D33D6"/>
    <w:rsid w:val="002D5C76"/>
    <w:rsid w:val="002D5D57"/>
    <w:rsid w:val="002D7071"/>
    <w:rsid w:val="002D7C7B"/>
    <w:rsid w:val="002E058F"/>
    <w:rsid w:val="002E256D"/>
    <w:rsid w:val="002E47A3"/>
    <w:rsid w:val="002E5692"/>
    <w:rsid w:val="002E5A69"/>
    <w:rsid w:val="002E5BCA"/>
    <w:rsid w:val="002E684F"/>
    <w:rsid w:val="002E6E3F"/>
    <w:rsid w:val="002E7142"/>
    <w:rsid w:val="002E7652"/>
    <w:rsid w:val="002E7CE9"/>
    <w:rsid w:val="002F0B11"/>
    <w:rsid w:val="002F1ED6"/>
    <w:rsid w:val="002F3B2A"/>
    <w:rsid w:val="002F3F16"/>
    <w:rsid w:val="002F40B3"/>
    <w:rsid w:val="002F467A"/>
    <w:rsid w:val="002F6768"/>
    <w:rsid w:val="002F7181"/>
    <w:rsid w:val="00300856"/>
    <w:rsid w:val="00300A4A"/>
    <w:rsid w:val="00300E3C"/>
    <w:rsid w:val="003022DC"/>
    <w:rsid w:val="00302339"/>
    <w:rsid w:val="00303853"/>
    <w:rsid w:val="0030460E"/>
    <w:rsid w:val="0030573E"/>
    <w:rsid w:val="00305B79"/>
    <w:rsid w:val="00305D5C"/>
    <w:rsid w:val="00307501"/>
    <w:rsid w:val="00310D23"/>
    <w:rsid w:val="00311A69"/>
    <w:rsid w:val="003121FD"/>
    <w:rsid w:val="00312C3B"/>
    <w:rsid w:val="00313781"/>
    <w:rsid w:val="00313A32"/>
    <w:rsid w:val="00317665"/>
    <w:rsid w:val="00317701"/>
    <w:rsid w:val="0032019E"/>
    <w:rsid w:val="00320BF3"/>
    <w:rsid w:val="003215DB"/>
    <w:rsid w:val="003220D0"/>
    <w:rsid w:val="00322403"/>
    <w:rsid w:val="00322B67"/>
    <w:rsid w:val="00322E3D"/>
    <w:rsid w:val="00324A08"/>
    <w:rsid w:val="003250F3"/>
    <w:rsid w:val="003258F8"/>
    <w:rsid w:val="00326699"/>
    <w:rsid w:val="00326F81"/>
    <w:rsid w:val="00327141"/>
    <w:rsid w:val="00327428"/>
    <w:rsid w:val="0032747C"/>
    <w:rsid w:val="00330A55"/>
    <w:rsid w:val="003316FB"/>
    <w:rsid w:val="00333693"/>
    <w:rsid w:val="003338E9"/>
    <w:rsid w:val="00334DF6"/>
    <w:rsid w:val="00335BC6"/>
    <w:rsid w:val="00336566"/>
    <w:rsid w:val="003365FD"/>
    <w:rsid w:val="00336A97"/>
    <w:rsid w:val="00336FC3"/>
    <w:rsid w:val="00337561"/>
    <w:rsid w:val="00337E40"/>
    <w:rsid w:val="00337E6E"/>
    <w:rsid w:val="003430FB"/>
    <w:rsid w:val="0034372B"/>
    <w:rsid w:val="00343A6A"/>
    <w:rsid w:val="00343FD2"/>
    <w:rsid w:val="003445FA"/>
    <w:rsid w:val="00345CC8"/>
    <w:rsid w:val="0035037B"/>
    <w:rsid w:val="00350E2A"/>
    <w:rsid w:val="00352A4D"/>
    <w:rsid w:val="00353868"/>
    <w:rsid w:val="00353909"/>
    <w:rsid w:val="00354A3F"/>
    <w:rsid w:val="0035542D"/>
    <w:rsid w:val="00355F1B"/>
    <w:rsid w:val="00356BC4"/>
    <w:rsid w:val="00360402"/>
    <w:rsid w:val="003609B0"/>
    <w:rsid w:val="00360C71"/>
    <w:rsid w:val="003610FE"/>
    <w:rsid w:val="0036182F"/>
    <w:rsid w:val="00361ABB"/>
    <w:rsid w:val="00361D0D"/>
    <w:rsid w:val="0036278C"/>
    <w:rsid w:val="00362C36"/>
    <w:rsid w:val="00362CDF"/>
    <w:rsid w:val="00363B14"/>
    <w:rsid w:val="00366BE8"/>
    <w:rsid w:val="00366E4F"/>
    <w:rsid w:val="00367699"/>
    <w:rsid w:val="00370B8D"/>
    <w:rsid w:val="00371470"/>
    <w:rsid w:val="00372A0F"/>
    <w:rsid w:val="00372BB9"/>
    <w:rsid w:val="003733D5"/>
    <w:rsid w:val="00375D0B"/>
    <w:rsid w:val="00375DF2"/>
    <w:rsid w:val="003765AA"/>
    <w:rsid w:val="003775ED"/>
    <w:rsid w:val="003805DE"/>
    <w:rsid w:val="00380F70"/>
    <w:rsid w:val="00382341"/>
    <w:rsid w:val="003825E5"/>
    <w:rsid w:val="003829A3"/>
    <w:rsid w:val="003839C8"/>
    <w:rsid w:val="00384760"/>
    <w:rsid w:val="0038554D"/>
    <w:rsid w:val="00386872"/>
    <w:rsid w:val="00390B1E"/>
    <w:rsid w:val="00391DE7"/>
    <w:rsid w:val="00392CFF"/>
    <w:rsid w:val="0039341B"/>
    <w:rsid w:val="0039537B"/>
    <w:rsid w:val="00396E0F"/>
    <w:rsid w:val="00396F75"/>
    <w:rsid w:val="0039705A"/>
    <w:rsid w:val="003970C5"/>
    <w:rsid w:val="003970C7"/>
    <w:rsid w:val="003A0278"/>
    <w:rsid w:val="003A20AB"/>
    <w:rsid w:val="003A25D4"/>
    <w:rsid w:val="003A2653"/>
    <w:rsid w:val="003A307C"/>
    <w:rsid w:val="003A3B38"/>
    <w:rsid w:val="003A4B85"/>
    <w:rsid w:val="003A5007"/>
    <w:rsid w:val="003A545A"/>
    <w:rsid w:val="003A6737"/>
    <w:rsid w:val="003A74E8"/>
    <w:rsid w:val="003B0075"/>
    <w:rsid w:val="003B00DC"/>
    <w:rsid w:val="003B0AB6"/>
    <w:rsid w:val="003B0BC5"/>
    <w:rsid w:val="003B15AF"/>
    <w:rsid w:val="003B1C1C"/>
    <w:rsid w:val="003B1CD9"/>
    <w:rsid w:val="003B1D80"/>
    <w:rsid w:val="003B22FF"/>
    <w:rsid w:val="003B25A2"/>
    <w:rsid w:val="003B274A"/>
    <w:rsid w:val="003B334C"/>
    <w:rsid w:val="003B3AB1"/>
    <w:rsid w:val="003B4488"/>
    <w:rsid w:val="003B51B7"/>
    <w:rsid w:val="003B59E1"/>
    <w:rsid w:val="003B61F6"/>
    <w:rsid w:val="003C0939"/>
    <w:rsid w:val="003C0B5E"/>
    <w:rsid w:val="003C1D4A"/>
    <w:rsid w:val="003C21E4"/>
    <w:rsid w:val="003C2490"/>
    <w:rsid w:val="003C2A61"/>
    <w:rsid w:val="003C463B"/>
    <w:rsid w:val="003C50F1"/>
    <w:rsid w:val="003C534D"/>
    <w:rsid w:val="003C56C5"/>
    <w:rsid w:val="003C5FE3"/>
    <w:rsid w:val="003D150E"/>
    <w:rsid w:val="003D2C07"/>
    <w:rsid w:val="003D3FF0"/>
    <w:rsid w:val="003D4AA3"/>
    <w:rsid w:val="003D4E24"/>
    <w:rsid w:val="003D5400"/>
    <w:rsid w:val="003D5BB1"/>
    <w:rsid w:val="003D6F17"/>
    <w:rsid w:val="003D74F7"/>
    <w:rsid w:val="003D791B"/>
    <w:rsid w:val="003E099B"/>
    <w:rsid w:val="003E3D0B"/>
    <w:rsid w:val="003E4400"/>
    <w:rsid w:val="003E4476"/>
    <w:rsid w:val="003E46FC"/>
    <w:rsid w:val="003E6AD5"/>
    <w:rsid w:val="003E74F0"/>
    <w:rsid w:val="003E776C"/>
    <w:rsid w:val="003E7BF6"/>
    <w:rsid w:val="003E7D06"/>
    <w:rsid w:val="003F171F"/>
    <w:rsid w:val="003F2353"/>
    <w:rsid w:val="003F2393"/>
    <w:rsid w:val="003F2922"/>
    <w:rsid w:val="003F2B48"/>
    <w:rsid w:val="003F40AE"/>
    <w:rsid w:val="003F52B6"/>
    <w:rsid w:val="003F6538"/>
    <w:rsid w:val="003F6E8D"/>
    <w:rsid w:val="003F786D"/>
    <w:rsid w:val="003F797F"/>
    <w:rsid w:val="003F7FB5"/>
    <w:rsid w:val="004004BD"/>
    <w:rsid w:val="00400853"/>
    <w:rsid w:val="00400A8B"/>
    <w:rsid w:val="00400E06"/>
    <w:rsid w:val="004016BE"/>
    <w:rsid w:val="0040199E"/>
    <w:rsid w:val="004032F3"/>
    <w:rsid w:val="004037D0"/>
    <w:rsid w:val="00403A65"/>
    <w:rsid w:val="00403D0C"/>
    <w:rsid w:val="0040572A"/>
    <w:rsid w:val="00405C11"/>
    <w:rsid w:val="004066BE"/>
    <w:rsid w:val="00406F58"/>
    <w:rsid w:val="004078E7"/>
    <w:rsid w:val="00407D2A"/>
    <w:rsid w:val="004117B9"/>
    <w:rsid w:val="004124A5"/>
    <w:rsid w:val="00412A27"/>
    <w:rsid w:val="0041554E"/>
    <w:rsid w:val="00415EDA"/>
    <w:rsid w:val="0041699E"/>
    <w:rsid w:val="00417004"/>
    <w:rsid w:val="004202FF"/>
    <w:rsid w:val="00420326"/>
    <w:rsid w:val="004203BC"/>
    <w:rsid w:val="004211D4"/>
    <w:rsid w:val="004214AC"/>
    <w:rsid w:val="004215B5"/>
    <w:rsid w:val="00423139"/>
    <w:rsid w:val="0042530C"/>
    <w:rsid w:val="0042626E"/>
    <w:rsid w:val="00430991"/>
    <w:rsid w:val="00430E08"/>
    <w:rsid w:val="00431D85"/>
    <w:rsid w:val="00432A03"/>
    <w:rsid w:val="00432A43"/>
    <w:rsid w:val="00433348"/>
    <w:rsid w:val="004336E4"/>
    <w:rsid w:val="00433C22"/>
    <w:rsid w:val="0043475E"/>
    <w:rsid w:val="00435553"/>
    <w:rsid w:val="00437F2C"/>
    <w:rsid w:val="004432C2"/>
    <w:rsid w:val="0044379E"/>
    <w:rsid w:val="004437D6"/>
    <w:rsid w:val="004439A7"/>
    <w:rsid w:val="00443C11"/>
    <w:rsid w:val="00445252"/>
    <w:rsid w:val="004458D3"/>
    <w:rsid w:val="0044643D"/>
    <w:rsid w:val="004468F6"/>
    <w:rsid w:val="004469F9"/>
    <w:rsid w:val="004515E0"/>
    <w:rsid w:val="004516A4"/>
    <w:rsid w:val="004520A3"/>
    <w:rsid w:val="0045243E"/>
    <w:rsid w:val="00452B12"/>
    <w:rsid w:val="00453466"/>
    <w:rsid w:val="0045547C"/>
    <w:rsid w:val="00455AB3"/>
    <w:rsid w:val="00456123"/>
    <w:rsid w:val="00456487"/>
    <w:rsid w:val="00460978"/>
    <w:rsid w:val="004614C3"/>
    <w:rsid w:val="00461B02"/>
    <w:rsid w:val="00463BF1"/>
    <w:rsid w:val="00463F50"/>
    <w:rsid w:val="00465C47"/>
    <w:rsid w:val="00466451"/>
    <w:rsid w:val="00466C7F"/>
    <w:rsid w:val="004672E2"/>
    <w:rsid w:val="00467E9A"/>
    <w:rsid w:val="00470BE9"/>
    <w:rsid w:val="004718E9"/>
    <w:rsid w:val="00474B4E"/>
    <w:rsid w:val="00475674"/>
    <w:rsid w:val="004766DF"/>
    <w:rsid w:val="00476793"/>
    <w:rsid w:val="0047705F"/>
    <w:rsid w:val="00477952"/>
    <w:rsid w:val="0048005F"/>
    <w:rsid w:val="004813A0"/>
    <w:rsid w:val="0048147E"/>
    <w:rsid w:val="00485785"/>
    <w:rsid w:val="00486840"/>
    <w:rsid w:val="00486A0A"/>
    <w:rsid w:val="00490081"/>
    <w:rsid w:val="004909B3"/>
    <w:rsid w:val="00491EF2"/>
    <w:rsid w:val="00492155"/>
    <w:rsid w:val="004927E2"/>
    <w:rsid w:val="004927E6"/>
    <w:rsid w:val="00494175"/>
    <w:rsid w:val="004944CB"/>
    <w:rsid w:val="00494D45"/>
    <w:rsid w:val="00495C0C"/>
    <w:rsid w:val="00497995"/>
    <w:rsid w:val="004A0596"/>
    <w:rsid w:val="004A0AD4"/>
    <w:rsid w:val="004A231C"/>
    <w:rsid w:val="004A5A2B"/>
    <w:rsid w:val="004B1AD7"/>
    <w:rsid w:val="004B2011"/>
    <w:rsid w:val="004B206F"/>
    <w:rsid w:val="004B2FE8"/>
    <w:rsid w:val="004B37FB"/>
    <w:rsid w:val="004B49D4"/>
    <w:rsid w:val="004B5247"/>
    <w:rsid w:val="004B548D"/>
    <w:rsid w:val="004B5D95"/>
    <w:rsid w:val="004C159B"/>
    <w:rsid w:val="004C202E"/>
    <w:rsid w:val="004C2C69"/>
    <w:rsid w:val="004C3B4F"/>
    <w:rsid w:val="004C3B97"/>
    <w:rsid w:val="004C412E"/>
    <w:rsid w:val="004C4991"/>
    <w:rsid w:val="004C55AB"/>
    <w:rsid w:val="004C57D9"/>
    <w:rsid w:val="004D0253"/>
    <w:rsid w:val="004D0CAC"/>
    <w:rsid w:val="004D10DC"/>
    <w:rsid w:val="004D1B4D"/>
    <w:rsid w:val="004D23BD"/>
    <w:rsid w:val="004D31C3"/>
    <w:rsid w:val="004D335C"/>
    <w:rsid w:val="004D36FF"/>
    <w:rsid w:val="004D4ECC"/>
    <w:rsid w:val="004D610D"/>
    <w:rsid w:val="004D66DA"/>
    <w:rsid w:val="004D7224"/>
    <w:rsid w:val="004D7A93"/>
    <w:rsid w:val="004D7B19"/>
    <w:rsid w:val="004E0878"/>
    <w:rsid w:val="004E15B2"/>
    <w:rsid w:val="004E2C8C"/>
    <w:rsid w:val="004E3569"/>
    <w:rsid w:val="004E470B"/>
    <w:rsid w:val="004E5D75"/>
    <w:rsid w:val="004E69E1"/>
    <w:rsid w:val="004E73B8"/>
    <w:rsid w:val="004F0963"/>
    <w:rsid w:val="004F09D6"/>
    <w:rsid w:val="004F10ED"/>
    <w:rsid w:val="004F1909"/>
    <w:rsid w:val="004F2993"/>
    <w:rsid w:val="004F6B19"/>
    <w:rsid w:val="004F713A"/>
    <w:rsid w:val="00500EB2"/>
    <w:rsid w:val="00500F82"/>
    <w:rsid w:val="00501E34"/>
    <w:rsid w:val="005045F7"/>
    <w:rsid w:val="00504AF9"/>
    <w:rsid w:val="00505E53"/>
    <w:rsid w:val="00505EFF"/>
    <w:rsid w:val="00507DF9"/>
    <w:rsid w:val="00510C48"/>
    <w:rsid w:val="00510FE0"/>
    <w:rsid w:val="0051105B"/>
    <w:rsid w:val="005112C4"/>
    <w:rsid w:val="00511FDE"/>
    <w:rsid w:val="0051201B"/>
    <w:rsid w:val="00512215"/>
    <w:rsid w:val="0051248B"/>
    <w:rsid w:val="00512757"/>
    <w:rsid w:val="00513B6E"/>
    <w:rsid w:val="00513EE7"/>
    <w:rsid w:val="00514DE8"/>
    <w:rsid w:val="00516087"/>
    <w:rsid w:val="00516210"/>
    <w:rsid w:val="00517A16"/>
    <w:rsid w:val="0052060C"/>
    <w:rsid w:val="00521601"/>
    <w:rsid w:val="005220DE"/>
    <w:rsid w:val="0052456C"/>
    <w:rsid w:val="005253A8"/>
    <w:rsid w:val="00526230"/>
    <w:rsid w:val="005301B8"/>
    <w:rsid w:val="0053029B"/>
    <w:rsid w:val="005304DC"/>
    <w:rsid w:val="00530ADE"/>
    <w:rsid w:val="00530F3B"/>
    <w:rsid w:val="005315B6"/>
    <w:rsid w:val="00532989"/>
    <w:rsid w:val="00532D30"/>
    <w:rsid w:val="00533D55"/>
    <w:rsid w:val="0053407D"/>
    <w:rsid w:val="00535406"/>
    <w:rsid w:val="00535BA3"/>
    <w:rsid w:val="0053615C"/>
    <w:rsid w:val="005361AA"/>
    <w:rsid w:val="00537709"/>
    <w:rsid w:val="00537924"/>
    <w:rsid w:val="005425DF"/>
    <w:rsid w:val="00542F6C"/>
    <w:rsid w:val="00544724"/>
    <w:rsid w:val="00545632"/>
    <w:rsid w:val="00545767"/>
    <w:rsid w:val="00546A48"/>
    <w:rsid w:val="00547312"/>
    <w:rsid w:val="00551ED9"/>
    <w:rsid w:val="00553502"/>
    <w:rsid w:val="00553CF4"/>
    <w:rsid w:val="00553E21"/>
    <w:rsid w:val="00554F9F"/>
    <w:rsid w:val="00555539"/>
    <w:rsid w:val="0055560C"/>
    <w:rsid w:val="0056050D"/>
    <w:rsid w:val="00561915"/>
    <w:rsid w:val="00561B7D"/>
    <w:rsid w:val="005627C1"/>
    <w:rsid w:val="00562B68"/>
    <w:rsid w:val="00563032"/>
    <w:rsid w:val="00564557"/>
    <w:rsid w:val="00564918"/>
    <w:rsid w:val="00565F42"/>
    <w:rsid w:val="005677BA"/>
    <w:rsid w:val="00567B84"/>
    <w:rsid w:val="005705EA"/>
    <w:rsid w:val="00571769"/>
    <w:rsid w:val="005725AE"/>
    <w:rsid w:val="00573CF7"/>
    <w:rsid w:val="00576983"/>
    <w:rsid w:val="00577BB3"/>
    <w:rsid w:val="00583B38"/>
    <w:rsid w:val="00584060"/>
    <w:rsid w:val="00586F0F"/>
    <w:rsid w:val="00587064"/>
    <w:rsid w:val="005877FE"/>
    <w:rsid w:val="00590457"/>
    <w:rsid w:val="00590C46"/>
    <w:rsid w:val="00590C8C"/>
    <w:rsid w:val="00591650"/>
    <w:rsid w:val="005937BF"/>
    <w:rsid w:val="00593B02"/>
    <w:rsid w:val="00593EB0"/>
    <w:rsid w:val="0059473D"/>
    <w:rsid w:val="00594E2B"/>
    <w:rsid w:val="00596646"/>
    <w:rsid w:val="005A11C6"/>
    <w:rsid w:val="005A33AF"/>
    <w:rsid w:val="005A369A"/>
    <w:rsid w:val="005A4132"/>
    <w:rsid w:val="005A4291"/>
    <w:rsid w:val="005A44A2"/>
    <w:rsid w:val="005A52A3"/>
    <w:rsid w:val="005A56CA"/>
    <w:rsid w:val="005A5F1A"/>
    <w:rsid w:val="005A62FE"/>
    <w:rsid w:val="005B26D4"/>
    <w:rsid w:val="005B283F"/>
    <w:rsid w:val="005B284C"/>
    <w:rsid w:val="005B3414"/>
    <w:rsid w:val="005B3BE3"/>
    <w:rsid w:val="005B5C76"/>
    <w:rsid w:val="005B6597"/>
    <w:rsid w:val="005B711F"/>
    <w:rsid w:val="005B7131"/>
    <w:rsid w:val="005B7FF4"/>
    <w:rsid w:val="005C0633"/>
    <w:rsid w:val="005C1FBF"/>
    <w:rsid w:val="005C2A7B"/>
    <w:rsid w:val="005C4BEE"/>
    <w:rsid w:val="005C51B9"/>
    <w:rsid w:val="005C5491"/>
    <w:rsid w:val="005C5DAC"/>
    <w:rsid w:val="005C665E"/>
    <w:rsid w:val="005C7934"/>
    <w:rsid w:val="005C7CE3"/>
    <w:rsid w:val="005D1233"/>
    <w:rsid w:val="005D1287"/>
    <w:rsid w:val="005D1DC2"/>
    <w:rsid w:val="005D519E"/>
    <w:rsid w:val="005D5771"/>
    <w:rsid w:val="005D57EB"/>
    <w:rsid w:val="005D70AB"/>
    <w:rsid w:val="005D7A4C"/>
    <w:rsid w:val="005E0E72"/>
    <w:rsid w:val="005E2011"/>
    <w:rsid w:val="005E292E"/>
    <w:rsid w:val="005E4391"/>
    <w:rsid w:val="005E4E64"/>
    <w:rsid w:val="005E4FF7"/>
    <w:rsid w:val="005E5226"/>
    <w:rsid w:val="005E53D7"/>
    <w:rsid w:val="005E7608"/>
    <w:rsid w:val="005F0498"/>
    <w:rsid w:val="005F054C"/>
    <w:rsid w:val="005F34A3"/>
    <w:rsid w:val="005F42C3"/>
    <w:rsid w:val="005F5EF8"/>
    <w:rsid w:val="0060059C"/>
    <w:rsid w:val="00600B2A"/>
    <w:rsid w:val="0060163E"/>
    <w:rsid w:val="00601A00"/>
    <w:rsid w:val="00601EA9"/>
    <w:rsid w:val="00601F78"/>
    <w:rsid w:val="00602487"/>
    <w:rsid w:val="00602A1D"/>
    <w:rsid w:val="00603C2C"/>
    <w:rsid w:val="00605A71"/>
    <w:rsid w:val="00605B24"/>
    <w:rsid w:val="00606148"/>
    <w:rsid w:val="006063BA"/>
    <w:rsid w:val="00606849"/>
    <w:rsid w:val="0060687B"/>
    <w:rsid w:val="00606F06"/>
    <w:rsid w:val="00607047"/>
    <w:rsid w:val="006071AE"/>
    <w:rsid w:val="006115D3"/>
    <w:rsid w:val="00611948"/>
    <w:rsid w:val="00611983"/>
    <w:rsid w:val="00611EE9"/>
    <w:rsid w:val="00612739"/>
    <w:rsid w:val="00612885"/>
    <w:rsid w:val="00612F26"/>
    <w:rsid w:val="00613B2C"/>
    <w:rsid w:val="00614D52"/>
    <w:rsid w:val="00614F93"/>
    <w:rsid w:val="0061673F"/>
    <w:rsid w:val="0061724D"/>
    <w:rsid w:val="0062039C"/>
    <w:rsid w:val="006204C4"/>
    <w:rsid w:val="006209B2"/>
    <w:rsid w:val="00621467"/>
    <w:rsid w:val="0062215D"/>
    <w:rsid w:val="00622170"/>
    <w:rsid w:val="00622843"/>
    <w:rsid w:val="00623081"/>
    <w:rsid w:val="00623620"/>
    <w:rsid w:val="00623C0B"/>
    <w:rsid w:val="0062425D"/>
    <w:rsid w:val="006242ED"/>
    <w:rsid w:val="00625961"/>
    <w:rsid w:val="006268DD"/>
    <w:rsid w:val="00626AFC"/>
    <w:rsid w:val="00626CF6"/>
    <w:rsid w:val="00627014"/>
    <w:rsid w:val="00627344"/>
    <w:rsid w:val="006274EB"/>
    <w:rsid w:val="00627D80"/>
    <w:rsid w:val="006308A9"/>
    <w:rsid w:val="00631B8B"/>
    <w:rsid w:val="00632465"/>
    <w:rsid w:val="00632D70"/>
    <w:rsid w:val="00636459"/>
    <w:rsid w:val="006364A5"/>
    <w:rsid w:val="0063663E"/>
    <w:rsid w:val="00641B7E"/>
    <w:rsid w:val="0064239A"/>
    <w:rsid w:val="00642702"/>
    <w:rsid w:val="00644FAC"/>
    <w:rsid w:val="006464FE"/>
    <w:rsid w:val="006467BF"/>
    <w:rsid w:val="00646F11"/>
    <w:rsid w:val="0065008B"/>
    <w:rsid w:val="00650142"/>
    <w:rsid w:val="00650A59"/>
    <w:rsid w:val="00650CFE"/>
    <w:rsid w:val="00651B72"/>
    <w:rsid w:val="00654196"/>
    <w:rsid w:val="0065445D"/>
    <w:rsid w:val="00655E52"/>
    <w:rsid w:val="00655EBC"/>
    <w:rsid w:val="006560CF"/>
    <w:rsid w:val="00656116"/>
    <w:rsid w:val="00662927"/>
    <w:rsid w:val="006630C6"/>
    <w:rsid w:val="00663AB0"/>
    <w:rsid w:val="00664FA0"/>
    <w:rsid w:val="00665493"/>
    <w:rsid w:val="00665C92"/>
    <w:rsid w:val="006660A5"/>
    <w:rsid w:val="0066629B"/>
    <w:rsid w:val="00666D94"/>
    <w:rsid w:val="00667081"/>
    <w:rsid w:val="0066713C"/>
    <w:rsid w:val="00667194"/>
    <w:rsid w:val="00667C0E"/>
    <w:rsid w:val="00670C75"/>
    <w:rsid w:val="0067172A"/>
    <w:rsid w:val="00671B44"/>
    <w:rsid w:val="00671DF7"/>
    <w:rsid w:val="00671EEB"/>
    <w:rsid w:val="00672231"/>
    <w:rsid w:val="00672331"/>
    <w:rsid w:val="0067241B"/>
    <w:rsid w:val="006727FB"/>
    <w:rsid w:val="00674302"/>
    <w:rsid w:val="00674707"/>
    <w:rsid w:val="00674819"/>
    <w:rsid w:val="00674E09"/>
    <w:rsid w:val="00675175"/>
    <w:rsid w:val="00675421"/>
    <w:rsid w:val="00676E21"/>
    <w:rsid w:val="00676FA3"/>
    <w:rsid w:val="006804FB"/>
    <w:rsid w:val="00680A7B"/>
    <w:rsid w:val="0068188E"/>
    <w:rsid w:val="006819BF"/>
    <w:rsid w:val="00681BAA"/>
    <w:rsid w:val="00683C16"/>
    <w:rsid w:val="00683EA6"/>
    <w:rsid w:val="00685323"/>
    <w:rsid w:val="00685430"/>
    <w:rsid w:val="00685B9B"/>
    <w:rsid w:val="00685D1A"/>
    <w:rsid w:val="0068792D"/>
    <w:rsid w:val="0069050D"/>
    <w:rsid w:val="00690AF4"/>
    <w:rsid w:val="00691145"/>
    <w:rsid w:val="00691D3A"/>
    <w:rsid w:val="006923AA"/>
    <w:rsid w:val="006926A1"/>
    <w:rsid w:val="006934EE"/>
    <w:rsid w:val="0069392F"/>
    <w:rsid w:val="00693D7A"/>
    <w:rsid w:val="00694777"/>
    <w:rsid w:val="00694B63"/>
    <w:rsid w:val="00696782"/>
    <w:rsid w:val="00696E78"/>
    <w:rsid w:val="00697DA2"/>
    <w:rsid w:val="006A00A9"/>
    <w:rsid w:val="006A0CC3"/>
    <w:rsid w:val="006A0EDC"/>
    <w:rsid w:val="006A1828"/>
    <w:rsid w:val="006A537C"/>
    <w:rsid w:val="006A59C4"/>
    <w:rsid w:val="006A65EB"/>
    <w:rsid w:val="006A6950"/>
    <w:rsid w:val="006A6E4D"/>
    <w:rsid w:val="006A76E4"/>
    <w:rsid w:val="006A7A08"/>
    <w:rsid w:val="006A7DA2"/>
    <w:rsid w:val="006B1EF0"/>
    <w:rsid w:val="006B1F21"/>
    <w:rsid w:val="006B23AB"/>
    <w:rsid w:val="006B2FF5"/>
    <w:rsid w:val="006B3F99"/>
    <w:rsid w:val="006B47F0"/>
    <w:rsid w:val="006B4C59"/>
    <w:rsid w:val="006B5F15"/>
    <w:rsid w:val="006C00CC"/>
    <w:rsid w:val="006C06CF"/>
    <w:rsid w:val="006C0794"/>
    <w:rsid w:val="006C0A2E"/>
    <w:rsid w:val="006C1C79"/>
    <w:rsid w:val="006C2D42"/>
    <w:rsid w:val="006C3332"/>
    <w:rsid w:val="006C3745"/>
    <w:rsid w:val="006C4192"/>
    <w:rsid w:val="006C46A9"/>
    <w:rsid w:val="006C5795"/>
    <w:rsid w:val="006C5AC1"/>
    <w:rsid w:val="006C5B63"/>
    <w:rsid w:val="006C60D8"/>
    <w:rsid w:val="006C6678"/>
    <w:rsid w:val="006C72DF"/>
    <w:rsid w:val="006C7B40"/>
    <w:rsid w:val="006D04C9"/>
    <w:rsid w:val="006D060E"/>
    <w:rsid w:val="006D1A72"/>
    <w:rsid w:val="006D2C9D"/>
    <w:rsid w:val="006D5EFD"/>
    <w:rsid w:val="006D652E"/>
    <w:rsid w:val="006D6B40"/>
    <w:rsid w:val="006D70C5"/>
    <w:rsid w:val="006D7B79"/>
    <w:rsid w:val="006E0277"/>
    <w:rsid w:val="006E1829"/>
    <w:rsid w:val="006E1B11"/>
    <w:rsid w:val="006E1D65"/>
    <w:rsid w:val="006E1E0E"/>
    <w:rsid w:val="006E2668"/>
    <w:rsid w:val="006E3333"/>
    <w:rsid w:val="006E57DD"/>
    <w:rsid w:val="006E5864"/>
    <w:rsid w:val="006E5B44"/>
    <w:rsid w:val="006E6E6E"/>
    <w:rsid w:val="006E726A"/>
    <w:rsid w:val="006F00E7"/>
    <w:rsid w:val="006F0C9B"/>
    <w:rsid w:val="006F13BA"/>
    <w:rsid w:val="006F2BCA"/>
    <w:rsid w:val="006F45B6"/>
    <w:rsid w:val="006F46F6"/>
    <w:rsid w:val="006F47AB"/>
    <w:rsid w:val="006F5054"/>
    <w:rsid w:val="006F659B"/>
    <w:rsid w:val="006F6945"/>
    <w:rsid w:val="00702116"/>
    <w:rsid w:val="00702EAB"/>
    <w:rsid w:val="007031C9"/>
    <w:rsid w:val="00703C7D"/>
    <w:rsid w:val="00704C33"/>
    <w:rsid w:val="00704FF9"/>
    <w:rsid w:val="0070581D"/>
    <w:rsid w:val="00705CF9"/>
    <w:rsid w:val="00706081"/>
    <w:rsid w:val="00706271"/>
    <w:rsid w:val="0070688D"/>
    <w:rsid w:val="0071071B"/>
    <w:rsid w:val="0071094D"/>
    <w:rsid w:val="007134E8"/>
    <w:rsid w:val="0071409E"/>
    <w:rsid w:val="0071497C"/>
    <w:rsid w:val="00715585"/>
    <w:rsid w:val="00716A04"/>
    <w:rsid w:val="00716E76"/>
    <w:rsid w:val="00717B3F"/>
    <w:rsid w:val="0072036A"/>
    <w:rsid w:val="007216DF"/>
    <w:rsid w:val="007221B0"/>
    <w:rsid w:val="007247CE"/>
    <w:rsid w:val="007253E5"/>
    <w:rsid w:val="0072584E"/>
    <w:rsid w:val="00725AFE"/>
    <w:rsid w:val="007273A4"/>
    <w:rsid w:val="00730308"/>
    <w:rsid w:val="00730CD7"/>
    <w:rsid w:val="0073368D"/>
    <w:rsid w:val="00733829"/>
    <w:rsid w:val="007352BD"/>
    <w:rsid w:val="00736396"/>
    <w:rsid w:val="007375CC"/>
    <w:rsid w:val="00737C70"/>
    <w:rsid w:val="0074166A"/>
    <w:rsid w:val="00742025"/>
    <w:rsid w:val="007424A2"/>
    <w:rsid w:val="00743A0A"/>
    <w:rsid w:val="00744095"/>
    <w:rsid w:val="00744333"/>
    <w:rsid w:val="00745A19"/>
    <w:rsid w:val="00745A75"/>
    <w:rsid w:val="00745D66"/>
    <w:rsid w:val="007463B5"/>
    <w:rsid w:val="007464C6"/>
    <w:rsid w:val="00746930"/>
    <w:rsid w:val="007475A0"/>
    <w:rsid w:val="007502F5"/>
    <w:rsid w:val="00750C45"/>
    <w:rsid w:val="00751087"/>
    <w:rsid w:val="0075236A"/>
    <w:rsid w:val="007528DB"/>
    <w:rsid w:val="00753066"/>
    <w:rsid w:val="00753640"/>
    <w:rsid w:val="00753C16"/>
    <w:rsid w:val="0075482F"/>
    <w:rsid w:val="00754CCD"/>
    <w:rsid w:val="0075501C"/>
    <w:rsid w:val="0075537A"/>
    <w:rsid w:val="0075640A"/>
    <w:rsid w:val="00757E31"/>
    <w:rsid w:val="00757F8F"/>
    <w:rsid w:val="0076006F"/>
    <w:rsid w:val="00760281"/>
    <w:rsid w:val="007603BD"/>
    <w:rsid w:val="007604E0"/>
    <w:rsid w:val="00761AFC"/>
    <w:rsid w:val="00762D4C"/>
    <w:rsid w:val="0076300F"/>
    <w:rsid w:val="007658B9"/>
    <w:rsid w:val="00765CC9"/>
    <w:rsid w:val="007667E7"/>
    <w:rsid w:val="00767781"/>
    <w:rsid w:val="00767FBE"/>
    <w:rsid w:val="00770C70"/>
    <w:rsid w:val="007741F1"/>
    <w:rsid w:val="00774647"/>
    <w:rsid w:val="007746F2"/>
    <w:rsid w:val="00774BD3"/>
    <w:rsid w:val="00774D70"/>
    <w:rsid w:val="007767D9"/>
    <w:rsid w:val="0077733A"/>
    <w:rsid w:val="00777573"/>
    <w:rsid w:val="00777B34"/>
    <w:rsid w:val="0078145D"/>
    <w:rsid w:val="00781F51"/>
    <w:rsid w:val="00782ABE"/>
    <w:rsid w:val="00782EE3"/>
    <w:rsid w:val="0078398F"/>
    <w:rsid w:val="00783E6D"/>
    <w:rsid w:val="00784476"/>
    <w:rsid w:val="00784552"/>
    <w:rsid w:val="0078496C"/>
    <w:rsid w:val="0078544B"/>
    <w:rsid w:val="00785B30"/>
    <w:rsid w:val="007874EE"/>
    <w:rsid w:val="0078788B"/>
    <w:rsid w:val="00790E93"/>
    <w:rsid w:val="00791970"/>
    <w:rsid w:val="00791985"/>
    <w:rsid w:val="0079477B"/>
    <w:rsid w:val="007948E3"/>
    <w:rsid w:val="007951BA"/>
    <w:rsid w:val="00795A05"/>
    <w:rsid w:val="007965F1"/>
    <w:rsid w:val="00796E15"/>
    <w:rsid w:val="0079788B"/>
    <w:rsid w:val="007A05C8"/>
    <w:rsid w:val="007A17B5"/>
    <w:rsid w:val="007A1F19"/>
    <w:rsid w:val="007A23FF"/>
    <w:rsid w:val="007A27A1"/>
    <w:rsid w:val="007A2DBA"/>
    <w:rsid w:val="007A44B7"/>
    <w:rsid w:val="007A558A"/>
    <w:rsid w:val="007B13DE"/>
    <w:rsid w:val="007B1D4A"/>
    <w:rsid w:val="007B3518"/>
    <w:rsid w:val="007B41C8"/>
    <w:rsid w:val="007B516C"/>
    <w:rsid w:val="007B5809"/>
    <w:rsid w:val="007B5816"/>
    <w:rsid w:val="007B61ED"/>
    <w:rsid w:val="007C1B83"/>
    <w:rsid w:val="007C349D"/>
    <w:rsid w:val="007C3A2C"/>
    <w:rsid w:val="007C4ECB"/>
    <w:rsid w:val="007C5B9D"/>
    <w:rsid w:val="007C5DE0"/>
    <w:rsid w:val="007C60A1"/>
    <w:rsid w:val="007C79D0"/>
    <w:rsid w:val="007D0F15"/>
    <w:rsid w:val="007D1139"/>
    <w:rsid w:val="007D11E5"/>
    <w:rsid w:val="007D1982"/>
    <w:rsid w:val="007D1AE2"/>
    <w:rsid w:val="007D1E67"/>
    <w:rsid w:val="007D1ED3"/>
    <w:rsid w:val="007D20AB"/>
    <w:rsid w:val="007D2952"/>
    <w:rsid w:val="007D2EBF"/>
    <w:rsid w:val="007D4F77"/>
    <w:rsid w:val="007D5274"/>
    <w:rsid w:val="007D656E"/>
    <w:rsid w:val="007D78A7"/>
    <w:rsid w:val="007E0B93"/>
    <w:rsid w:val="007E4853"/>
    <w:rsid w:val="007E63F3"/>
    <w:rsid w:val="007E6767"/>
    <w:rsid w:val="007F0431"/>
    <w:rsid w:val="007F1796"/>
    <w:rsid w:val="007F187B"/>
    <w:rsid w:val="007F2365"/>
    <w:rsid w:val="007F2CAA"/>
    <w:rsid w:val="007F3BB2"/>
    <w:rsid w:val="007F42D9"/>
    <w:rsid w:val="007F648B"/>
    <w:rsid w:val="007F6784"/>
    <w:rsid w:val="007F78FB"/>
    <w:rsid w:val="0080093B"/>
    <w:rsid w:val="00801113"/>
    <w:rsid w:val="00802D7A"/>
    <w:rsid w:val="008032CB"/>
    <w:rsid w:val="008033EE"/>
    <w:rsid w:val="00804828"/>
    <w:rsid w:val="00805962"/>
    <w:rsid w:val="0080669F"/>
    <w:rsid w:val="00806B40"/>
    <w:rsid w:val="00810288"/>
    <w:rsid w:val="00810540"/>
    <w:rsid w:val="0081270C"/>
    <w:rsid w:val="00814D43"/>
    <w:rsid w:val="00814E8E"/>
    <w:rsid w:val="008150CB"/>
    <w:rsid w:val="00815C76"/>
    <w:rsid w:val="00816525"/>
    <w:rsid w:val="0081689E"/>
    <w:rsid w:val="00816969"/>
    <w:rsid w:val="00816D1F"/>
    <w:rsid w:val="00816DFD"/>
    <w:rsid w:val="0082154E"/>
    <w:rsid w:val="008217BB"/>
    <w:rsid w:val="0082203C"/>
    <w:rsid w:val="00822184"/>
    <w:rsid w:val="008221FB"/>
    <w:rsid w:val="00823508"/>
    <w:rsid w:val="00824CA6"/>
    <w:rsid w:val="00825416"/>
    <w:rsid w:val="00825980"/>
    <w:rsid w:val="0082697E"/>
    <w:rsid w:val="00827AEF"/>
    <w:rsid w:val="00827D5C"/>
    <w:rsid w:val="00830B65"/>
    <w:rsid w:val="00830D22"/>
    <w:rsid w:val="00831F04"/>
    <w:rsid w:val="008322F9"/>
    <w:rsid w:val="00832CFD"/>
    <w:rsid w:val="00832DE0"/>
    <w:rsid w:val="008331E6"/>
    <w:rsid w:val="0083324E"/>
    <w:rsid w:val="008335D5"/>
    <w:rsid w:val="008337A8"/>
    <w:rsid w:val="0083381B"/>
    <w:rsid w:val="00834107"/>
    <w:rsid w:val="00834365"/>
    <w:rsid w:val="00835096"/>
    <w:rsid w:val="00835AE0"/>
    <w:rsid w:val="008361EB"/>
    <w:rsid w:val="00836216"/>
    <w:rsid w:val="00840F4A"/>
    <w:rsid w:val="008412A9"/>
    <w:rsid w:val="00841F65"/>
    <w:rsid w:val="00842A03"/>
    <w:rsid w:val="0084335A"/>
    <w:rsid w:val="00843B9B"/>
    <w:rsid w:val="008460B4"/>
    <w:rsid w:val="00846169"/>
    <w:rsid w:val="008465C1"/>
    <w:rsid w:val="008477CE"/>
    <w:rsid w:val="008500CB"/>
    <w:rsid w:val="00850C52"/>
    <w:rsid w:val="00851662"/>
    <w:rsid w:val="008524D5"/>
    <w:rsid w:val="0085396D"/>
    <w:rsid w:val="00853D34"/>
    <w:rsid w:val="00853DBD"/>
    <w:rsid w:val="00854153"/>
    <w:rsid w:val="008550CB"/>
    <w:rsid w:val="008553E7"/>
    <w:rsid w:val="00856988"/>
    <w:rsid w:val="00861004"/>
    <w:rsid w:val="0086131F"/>
    <w:rsid w:val="00861382"/>
    <w:rsid w:val="0086163C"/>
    <w:rsid w:val="00863246"/>
    <w:rsid w:val="00863BF3"/>
    <w:rsid w:val="008645BF"/>
    <w:rsid w:val="0086521B"/>
    <w:rsid w:val="0086556E"/>
    <w:rsid w:val="008655AC"/>
    <w:rsid w:val="00865CF0"/>
    <w:rsid w:val="00866099"/>
    <w:rsid w:val="0086735C"/>
    <w:rsid w:val="00867373"/>
    <w:rsid w:val="00870450"/>
    <w:rsid w:val="0087235F"/>
    <w:rsid w:val="00872562"/>
    <w:rsid w:val="00872960"/>
    <w:rsid w:val="008740F0"/>
    <w:rsid w:val="00874DB7"/>
    <w:rsid w:val="00874EC6"/>
    <w:rsid w:val="0087520B"/>
    <w:rsid w:val="00875339"/>
    <w:rsid w:val="00876183"/>
    <w:rsid w:val="008802AB"/>
    <w:rsid w:val="008803DA"/>
    <w:rsid w:val="00880C86"/>
    <w:rsid w:val="00880E9A"/>
    <w:rsid w:val="00882BB4"/>
    <w:rsid w:val="0088448F"/>
    <w:rsid w:val="00885666"/>
    <w:rsid w:val="00885CA5"/>
    <w:rsid w:val="00886535"/>
    <w:rsid w:val="00886D50"/>
    <w:rsid w:val="00890402"/>
    <w:rsid w:val="00890699"/>
    <w:rsid w:val="00890871"/>
    <w:rsid w:val="008914E4"/>
    <w:rsid w:val="00892FBE"/>
    <w:rsid w:val="008936CF"/>
    <w:rsid w:val="008943B7"/>
    <w:rsid w:val="0089452C"/>
    <w:rsid w:val="00896061"/>
    <w:rsid w:val="008962F5"/>
    <w:rsid w:val="00896EA9"/>
    <w:rsid w:val="008A02C0"/>
    <w:rsid w:val="008A2B75"/>
    <w:rsid w:val="008A3E37"/>
    <w:rsid w:val="008A5D1A"/>
    <w:rsid w:val="008A63EF"/>
    <w:rsid w:val="008A7331"/>
    <w:rsid w:val="008B0256"/>
    <w:rsid w:val="008B191D"/>
    <w:rsid w:val="008B1C99"/>
    <w:rsid w:val="008B23F0"/>
    <w:rsid w:val="008B287B"/>
    <w:rsid w:val="008B3D2D"/>
    <w:rsid w:val="008B4AE8"/>
    <w:rsid w:val="008B59C9"/>
    <w:rsid w:val="008B66EE"/>
    <w:rsid w:val="008B7AD1"/>
    <w:rsid w:val="008C016C"/>
    <w:rsid w:val="008C04D1"/>
    <w:rsid w:val="008C36A9"/>
    <w:rsid w:val="008C3CA6"/>
    <w:rsid w:val="008C449B"/>
    <w:rsid w:val="008C5683"/>
    <w:rsid w:val="008C7914"/>
    <w:rsid w:val="008D060A"/>
    <w:rsid w:val="008D08E9"/>
    <w:rsid w:val="008D0A91"/>
    <w:rsid w:val="008D3311"/>
    <w:rsid w:val="008D3AE9"/>
    <w:rsid w:val="008D3F52"/>
    <w:rsid w:val="008D49E8"/>
    <w:rsid w:val="008D6D09"/>
    <w:rsid w:val="008E0229"/>
    <w:rsid w:val="008E1660"/>
    <w:rsid w:val="008E1932"/>
    <w:rsid w:val="008E2341"/>
    <w:rsid w:val="008E2B05"/>
    <w:rsid w:val="008E2EE4"/>
    <w:rsid w:val="008E4E4E"/>
    <w:rsid w:val="008E52F6"/>
    <w:rsid w:val="008E5F65"/>
    <w:rsid w:val="008E6C80"/>
    <w:rsid w:val="008E71BD"/>
    <w:rsid w:val="008F098F"/>
    <w:rsid w:val="008F0CA1"/>
    <w:rsid w:val="008F11B2"/>
    <w:rsid w:val="008F1730"/>
    <w:rsid w:val="008F19FE"/>
    <w:rsid w:val="008F1EBF"/>
    <w:rsid w:val="008F1F19"/>
    <w:rsid w:val="008F2262"/>
    <w:rsid w:val="008F3DA4"/>
    <w:rsid w:val="008F3EFB"/>
    <w:rsid w:val="008F4996"/>
    <w:rsid w:val="008F4A58"/>
    <w:rsid w:val="008F535B"/>
    <w:rsid w:val="008F593C"/>
    <w:rsid w:val="008F5C0C"/>
    <w:rsid w:val="008F6B49"/>
    <w:rsid w:val="008F7409"/>
    <w:rsid w:val="009011A6"/>
    <w:rsid w:val="00901BB4"/>
    <w:rsid w:val="00903409"/>
    <w:rsid w:val="00904047"/>
    <w:rsid w:val="00904093"/>
    <w:rsid w:val="00904DF8"/>
    <w:rsid w:val="00904F93"/>
    <w:rsid w:val="009065AA"/>
    <w:rsid w:val="009101E1"/>
    <w:rsid w:val="00912437"/>
    <w:rsid w:val="00913273"/>
    <w:rsid w:val="00913962"/>
    <w:rsid w:val="0091415C"/>
    <w:rsid w:val="0091627D"/>
    <w:rsid w:val="009165E8"/>
    <w:rsid w:val="0092098A"/>
    <w:rsid w:val="00920995"/>
    <w:rsid w:val="0092158A"/>
    <w:rsid w:val="009229F8"/>
    <w:rsid w:val="009231F2"/>
    <w:rsid w:val="00924F0C"/>
    <w:rsid w:val="009252ED"/>
    <w:rsid w:val="00925423"/>
    <w:rsid w:val="00925BE3"/>
    <w:rsid w:val="00925E77"/>
    <w:rsid w:val="0092789E"/>
    <w:rsid w:val="00930489"/>
    <w:rsid w:val="009310EE"/>
    <w:rsid w:val="00931C72"/>
    <w:rsid w:val="00931FBA"/>
    <w:rsid w:val="009323C8"/>
    <w:rsid w:val="00934206"/>
    <w:rsid w:val="00935492"/>
    <w:rsid w:val="00935B59"/>
    <w:rsid w:val="00935C8C"/>
    <w:rsid w:val="009371E7"/>
    <w:rsid w:val="00937A0D"/>
    <w:rsid w:val="00937CBF"/>
    <w:rsid w:val="00940480"/>
    <w:rsid w:val="0094092E"/>
    <w:rsid w:val="009429EE"/>
    <w:rsid w:val="00943421"/>
    <w:rsid w:val="0094441F"/>
    <w:rsid w:val="00944BB7"/>
    <w:rsid w:val="00945576"/>
    <w:rsid w:val="009458DB"/>
    <w:rsid w:val="00946D69"/>
    <w:rsid w:val="00947E5A"/>
    <w:rsid w:val="0095042C"/>
    <w:rsid w:val="00950D89"/>
    <w:rsid w:val="00951177"/>
    <w:rsid w:val="009540A8"/>
    <w:rsid w:val="00955412"/>
    <w:rsid w:val="00955817"/>
    <w:rsid w:val="00955927"/>
    <w:rsid w:val="009600AA"/>
    <w:rsid w:val="00960852"/>
    <w:rsid w:val="0096121E"/>
    <w:rsid w:val="009628A3"/>
    <w:rsid w:val="00963256"/>
    <w:rsid w:val="0096437E"/>
    <w:rsid w:val="0096472F"/>
    <w:rsid w:val="00964735"/>
    <w:rsid w:val="0096758B"/>
    <w:rsid w:val="00967596"/>
    <w:rsid w:val="00967CE6"/>
    <w:rsid w:val="0097124D"/>
    <w:rsid w:val="009716E3"/>
    <w:rsid w:val="00971B0F"/>
    <w:rsid w:val="00971B99"/>
    <w:rsid w:val="00971C75"/>
    <w:rsid w:val="00973761"/>
    <w:rsid w:val="00973DB6"/>
    <w:rsid w:val="00975599"/>
    <w:rsid w:val="00976FD1"/>
    <w:rsid w:val="00977A2D"/>
    <w:rsid w:val="009814B2"/>
    <w:rsid w:val="00981BE5"/>
    <w:rsid w:val="00982109"/>
    <w:rsid w:val="00982697"/>
    <w:rsid w:val="00982708"/>
    <w:rsid w:val="00982FD1"/>
    <w:rsid w:val="009832A7"/>
    <w:rsid w:val="00983655"/>
    <w:rsid w:val="0098590E"/>
    <w:rsid w:val="00985AD4"/>
    <w:rsid w:val="00985D9D"/>
    <w:rsid w:val="00986DFF"/>
    <w:rsid w:val="00987D67"/>
    <w:rsid w:val="0099087B"/>
    <w:rsid w:val="00990E3F"/>
    <w:rsid w:val="009938AF"/>
    <w:rsid w:val="0099397A"/>
    <w:rsid w:val="00994406"/>
    <w:rsid w:val="00995940"/>
    <w:rsid w:val="009A4149"/>
    <w:rsid w:val="009A4355"/>
    <w:rsid w:val="009A495F"/>
    <w:rsid w:val="009A4C71"/>
    <w:rsid w:val="009A53EE"/>
    <w:rsid w:val="009A6B68"/>
    <w:rsid w:val="009B01C8"/>
    <w:rsid w:val="009B0ABA"/>
    <w:rsid w:val="009B106B"/>
    <w:rsid w:val="009B3F83"/>
    <w:rsid w:val="009B42B2"/>
    <w:rsid w:val="009B6674"/>
    <w:rsid w:val="009B6E13"/>
    <w:rsid w:val="009B775D"/>
    <w:rsid w:val="009B7E4A"/>
    <w:rsid w:val="009C06A7"/>
    <w:rsid w:val="009C0903"/>
    <w:rsid w:val="009C267F"/>
    <w:rsid w:val="009C27CA"/>
    <w:rsid w:val="009C3B1F"/>
    <w:rsid w:val="009C48A0"/>
    <w:rsid w:val="009C5A45"/>
    <w:rsid w:val="009C6328"/>
    <w:rsid w:val="009C6561"/>
    <w:rsid w:val="009C7195"/>
    <w:rsid w:val="009C7814"/>
    <w:rsid w:val="009C7A05"/>
    <w:rsid w:val="009D0CA2"/>
    <w:rsid w:val="009D1566"/>
    <w:rsid w:val="009D15A1"/>
    <w:rsid w:val="009D15E2"/>
    <w:rsid w:val="009D1654"/>
    <w:rsid w:val="009D2CA2"/>
    <w:rsid w:val="009D40DD"/>
    <w:rsid w:val="009D48DC"/>
    <w:rsid w:val="009D4E6C"/>
    <w:rsid w:val="009D5B1A"/>
    <w:rsid w:val="009D6956"/>
    <w:rsid w:val="009D6ACB"/>
    <w:rsid w:val="009E1D13"/>
    <w:rsid w:val="009E24C3"/>
    <w:rsid w:val="009E2AE7"/>
    <w:rsid w:val="009E3CDA"/>
    <w:rsid w:val="009E3F38"/>
    <w:rsid w:val="009E4143"/>
    <w:rsid w:val="009E4324"/>
    <w:rsid w:val="009E4CF5"/>
    <w:rsid w:val="009E4DFA"/>
    <w:rsid w:val="009E5B1C"/>
    <w:rsid w:val="009E5C61"/>
    <w:rsid w:val="009E6257"/>
    <w:rsid w:val="009E63C3"/>
    <w:rsid w:val="009E7CEF"/>
    <w:rsid w:val="009F138A"/>
    <w:rsid w:val="009F2112"/>
    <w:rsid w:val="009F5230"/>
    <w:rsid w:val="00A00C33"/>
    <w:rsid w:val="00A0140C"/>
    <w:rsid w:val="00A01E22"/>
    <w:rsid w:val="00A02119"/>
    <w:rsid w:val="00A02F46"/>
    <w:rsid w:val="00A03BB8"/>
    <w:rsid w:val="00A03DCF"/>
    <w:rsid w:val="00A042A2"/>
    <w:rsid w:val="00A05AFB"/>
    <w:rsid w:val="00A1129E"/>
    <w:rsid w:val="00A11ABE"/>
    <w:rsid w:val="00A12410"/>
    <w:rsid w:val="00A128CC"/>
    <w:rsid w:val="00A12E0D"/>
    <w:rsid w:val="00A14749"/>
    <w:rsid w:val="00A14C43"/>
    <w:rsid w:val="00A15410"/>
    <w:rsid w:val="00A15715"/>
    <w:rsid w:val="00A163C5"/>
    <w:rsid w:val="00A16E74"/>
    <w:rsid w:val="00A20296"/>
    <w:rsid w:val="00A21010"/>
    <w:rsid w:val="00A22026"/>
    <w:rsid w:val="00A22530"/>
    <w:rsid w:val="00A236CC"/>
    <w:rsid w:val="00A23CDF"/>
    <w:rsid w:val="00A25DB7"/>
    <w:rsid w:val="00A26A28"/>
    <w:rsid w:val="00A2704E"/>
    <w:rsid w:val="00A3028A"/>
    <w:rsid w:val="00A30698"/>
    <w:rsid w:val="00A30A55"/>
    <w:rsid w:val="00A3169B"/>
    <w:rsid w:val="00A3201B"/>
    <w:rsid w:val="00A328A5"/>
    <w:rsid w:val="00A32DEE"/>
    <w:rsid w:val="00A333F8"/>
    <w:rsid w:val="00A33864"/>
    <w:rsid w:val="00A339A2"/>
    <w:rsid w:val="00A33B79"/>
    <w:rsid w:val="00A3623E"/>
    <w:rsid w:val="00A364B3"/>
    <w:rsid w:val="00A37022"/>
    <w:rsid w:val="00A405C6"/>
    <w:rsid w:val="00A421A1"/>
    <w:rsid w:val="00A42D82"/>
    <w:rsid w:val="00A4469F"/>
    <w:rsid w:val="00A4478A"/>
    <w:rsid w:val="00A44D4B"/>
    <w:rsid w:val="00A453A1"/>
    <w:rsid w:val="00A4554E"/>
    <w:rsid w:val="00A45E37"/>
    <w:rsid w:val="00A45E90"/>
    <w:rsid w:val="00A4606C"/>
    <w:rsid w:val="00A4683A"/>
    <w:rsid w:val="00A46AF9"/>
    <w:rsid w:val="00A46E02"/>
    <w:rsid w:val="00A518D4"/>
    <w:rsid w:val="00A518FA"/>
    <w:rsid w:val="00A51C91"/>
    <w:rsid w:val="00A527D1"/>
    <w:rsid w:val="00A52B56"/>
    <w:rsid w:val="00A52C27"/>
    <w:rsid w:val="00A531AB"/>
    <w:rsid w:val="00A55668"/>
    <w:rsid w:val="00A557BC"/>
    <w:rsid w:val="00A5640D"/>
    <w:rsid w:val="00A60973"/>
    <w:rsid w:val="00A615A9"/>
    <w:rsid w:val="00A61C55"/>
    <w:rsid w:val="00A62A8C"/>
    <w:rsid w:val="00A63B01"/>
    <w:rsid w:val="00A64675"/>
    <w:rsid w:val="00A64F96"/>
    <w:rsid w:val="00A6566F"/>
    <w:rsid w:val="00A6582C"/>
    <w:rsid w:val="00A65A11"/>
    <w:rsid w:val="00A66F10"/>
    <w:rsid w:val="00A70F61"/>
    <w:rsid w:val="00A71A55"/>
    <w:rsid w:val="00A727FF"/>
    <w:rsid w:val="00A7332F"/>
    <w:rsid w:val="00A735E9"/>
    <w:rsid w:val="00A7371D"/>
    <w:rsid w:val="00A73CF5"/>
    <w:rsid w:val="00A7694C"/>
    <w:rsid w:val="00A81703"/>
    <w:rsid w:val="00A81A6F"/>
    <w:rsid w:val="00A825EC"/>
    <w:rsid w:val="00A835B0"/>
    <w:rsid w:val="00A840DA"/>
    <w:rsid w:val="00A846D5"/>
    <w:rsid w:val="00A851D4"/>
    <w:rsid w:val="00A85C29"/>
    <w:rsid w:val="00A87410"/>
    <w:rsid w:val="00A90846"/>
    <w:rsid w:val="00A90E81"/>
    <w:rsid w:val="00A92F21"/>
    <w:rsid w:val="00A969D0"/>
    <w:rsid w:val="00A96C10"/>
    <w:rsid w:val="00A97065"/>
    <w:rsid w:val="00AA0382"/>
    <w:rsid w:val="00AA043C"/>
    <w:rsid w:val="00AA13E1"/>
    <w:rsid w:val="00AA147C"/>
    <w:rsid w:val="00AA18DF"/>
    <w:rsid w:val="00AA3CEC"/>
    <w:rsid w:val="00AA4270"/>
    <w:rsid w:val="00AA495D"/>
    <w:rsid w:val="00AA49D6"/>
    <w:rsid w:val="00AA4CB0"/>
    <w:rsid w:val="00AA50CA"/>
    <w:rsid w:val="00AA5D54"/>
    <w:rsid w:val="00AA5F55"/>
    <w:rsid w:val="00AA75FA"/>
    <w:rsid w:val="00AA7773"/>
    <w:rsid w:val="00AB0681"/>
    <w:rsid w:val="00AB1225"/>
    <w:rsid w:val="00AB1974"/>
    <w:rsid w:val="00AB1EDB"/>
    <w:rsid w:val="00AB2656"/>
    <w:rsid w:val="00AB281D"/>
    <w:rsid w:val="00AB3369"/>
    <w:rsid w:val="00AB3B03"/>
    <w:rsid w:val="00AB3C93"/>
    <w:rsid w:val="00AB52B5"/>
    <w:rsid w:val="00AC1C0D"/>
    <w:rsid w:val="00AC58C5"/>
    <w:rsid w:val="00AC6138"/>
    <w:rsid w:val="00AC678C"/>
    <w:rsid w:val="00AC7551"/>
    <w:rsid w:val="00AC7D58"/>
    <w:rsid w:val="00AC7E42"/>
    <w:rsid w:val="00AD0501"/>
    <w:rsid w:val="00AD0E39"/>
    <w:rsid w:val="00AD17D1"/>
    <w:rsid w:val="00AD1CB4"/>
    <w:rsid w:val="00AD25E2"/>
    <w:rsid w:val="00AD25FA"/>
    <w:rsid w:val="00AD260A"/>
    <w:rsid w:val="00AD38B9"/>
    <w:rsid w:val="00AD3F20"/>
    <w:rsid w:val="00AD3FB1"/>
    <w:rsid w:val="00AD4322"/>
    <w:rsid w:val="00AD5265"/>
    <w:rsid w:val="00AD59FE"/>
    <w:rsid w:val="00AD673E"/>
    <w:rsid w:val="00AD68AF"/>
    <w:rsid w:val="00AD6B50"/>
    <w:rsid w:val="00AD7139"/>
    <w:rsid w:val="00AD73E3"/>
    <w:rsid w:val="00AD7A8C"/>
    <w:rsid w:val="00AD7ACE"/>
    <w:rsid w:val="00AE2251"/>
    <w:rsid w:val="00AE28A9"/>
    <w:rsid w:val="00AE2EB5"/>
    <w:rsid w:val="00AE3A25"/>
    <w:rsid w:val="00AE3EB1"/>
    <w:rsid w:val="00AE4760"/>
    <w:rsid w:val="00AE732B"/>
    <w:rsid w:val="00AE73FA"/>
    <w:rsid w:val="00AF1CDF"/>
    <w:rsid w:val="00AF1D42"/>
    <w:rsid w:val="00AF2D40"/>
    <w:rsid w:val="00AF3A50"/>
    <w:rsid w:val="00AF3C32"/>
    <w:rsid w:val="00AF4B8C"/>
    <w:rsid w:val="00AF5B03"/>
    <w:rsid w:val="00AF69B1"/>
    <w:rsid w:val="00AF69DA"/>
    <w:rsid w:val="00AF6CA1"/>
    <w:rsid w:val="00AF6E54"/>
    <w:rsid w:val="00AF7717"/>
    <w:rsid w:val="00B00266"/>
    <w:rsid w:val="00B01356"/>
    <w:rsid w:val="00B01A91"/>
    <w:rsid w:val="00B01F9C"/>
    <w:rsid w:val="00B030DC"/>
    <w:rsid w:val="00B0360D"/>
    <w:rsid w:val="00B03758"/>
    <w:rsid w:val="00B0679F"/>
    <w:rsid w:val="00B10056"/>
    <w:rsid w:val="00B10619"/>
    <w:rsid w:val="00B107B1"/>
    <w:rsid w:val="00B107C9"/>
    <w:rsid w:val="00B110C5"/>
    <w:rsid w:val="00B12BB4"/>
    <w:rsid w:val="00B137C6"/>
    <w:rsid w:val="00B1503D"/>
    <w:rsid w:val="00B15EE1"/>
    <w:rsid w:val="00B16B29"/>
    <w:rsid w:val="00B17A0F"/>
    <w:rsid w:val="00B17CB2"/>
    <w:rsid w:val="00B22173"/>
    <w:rsid w:val="00B22E21"/>
    <w:rsid w:val="00B231DB"/>
    <w:rsid w:val="00B239F9"/>
    <w:rsid w:val="00B23C58"/>
    <w:rsid w:val="00B24952"/>
    <w:rsid w:val="00B249A5"/>
    <w:rsid w:val="00B25491"/>
    <w:rsid w:val="00B26039"/>
    <w:rsid w:val="00B26966"/>
    <w:rsid w:val="00B26BA1"/>
    <w:rsid w:val="00B27A1D"/>
    <w:rsid w:val="00B27E9E"/>
    <w:rsid w:val="00B31DDE"/>
    <w:rsid w:val="00B32268"/>
    <w:rsid w:val="00B356FA"/>
    <w:rsid w:val="00B35754"/>
    <w:rsid w:val="00B35E1C"/>
    <w:rsid w:val="00B3629A"/>
    <w:rsid w:val="00B36C5A"/>
    <w:rsid w:val="00B414D3"/>
    <w:rsid w:val="00B424F3"/>
    <w:rsid w:val="00B43B9A"/>
    <w:rsid w:val="00B440B7"/>
    <w:rsid w:val="00B44D6B"/>
    <w:rsid w:val="00B450D9"/>
    <w:rsid w:val="00B45D3B"/>
    <w:rsid w:val="00B45E86"/>
    <w:rsid w:val="00B46008"/>
    <w:rsid w:val="00B468C9"/>
    <w:rsid w:val="00B46D4D"/>
    <w:rsid w:val="00B47348"/>
    <w:rsid w:val="00B50039"/>
    <w:rsid w:val="00B50350"/>
    <w:rsid w:val="00B50684"/>
    <w:rsid w:val="00B506D0"/>
    <w:rsid w:val="00B50CD2"/>
    <w:rsid w:val="00B53586"/>
    <w:rsid w:val="00B535A6"/>
    <w:rsid w:val="00B55481"/>
    <w:rsid w:val="00B55602"/>
    <w:rsid w:val="00B55679"/>
    <w:rsid w:val="00B55784"/>
    <w:rsid w:val="00B570D5"/>
    <w:rsid w:val="00B576EC"/>
    <w:rsid w:val="00B577DB"/>
    <w:rsid w:val="00B602CB"/>
    <w:rsid w:val="00B60486"/>
    <w:rsid w:val="00B617CF"/>
    <w:rsid w:val="00B61F92"/>
    <w:rsid w:val="00B6207C"/>
    <w:rsid w:val="00B62C5D"/>
    <w:rsid w:val="00B62C9A"/>
    <w:rsid w:val="00B62CAE"/>
    <w:rsid w:val="00B64B84"/>
    <w:rsid w:val="00B64FD5"/>
    <w:rsid w:val="00B66F17"/>
    <w:rsid w:val="00B67A74"/>
    <w:rsid w:val="00B67E6A"/>
    <w:rsid w:val="00B7013B"/>
    <w:rsid w:val="00B70CDE"/>
    <w:rsid w:val="00B70F96"/>
    <w:rsid w:val="00B71054"/>
    <w:rsid w:val="00B71311"/>
    <w:rsid w:val="00B7138B"/>
    <w:rsid w:val="00B71FB2"/>
    <w:rsid w:val="00B72314"/>
    <w:rsid w:val="00B73155"/>
    <w:rsid w:val="00B73295"/>
    <w:rsid w:val="00B74840"/>
    <w:rsid w:val="00B74CC7"/>
    <w:rsid w:val="00B777C6"/>
    <w:rsid w:val="00B77BEB"/>
    <w:rsid w:val="00B82E95"/>
    <w:rsid w:val="00B8358C"/>
    <w:rsid w:val="00B83F86"/>
    <w:rsid w:val="00B85282"/>
    <w:rsid w:val="00B85BC3"/>
    <w:rsid w:val="00B86111"/>
    <w:rsid w:val="00B87B68"/>
    <w:rsid w:val="00B87D08"/>
    <w:rsid w:val="00B9007C"/>
    <w:rsid w:val="00B9187D"/>
    <w:rsid w:val="00B92143"/>
    <w:rsid w:val="00B921BC"/>
    <w:rsid w:val="00B9344F"/>
    <w:rsid w:val="00B93848"/>
    <w:rsid w:val="00B93956"/>
    <w:rsid w:val="00B93A0B"/>
    <w:rsid w:val="00B94E86"/>
    <w:rsid w:val="00B954A6"/>
    <w:rsid w:val="00B95BF4"/>
    <w:rsid w:val="00B967EC"/>
    <w:rsid w:val="00B96BBD"/>
    <w:rsid w:val="00B97157"/>
    <w:rsid w:val="00BA1516"/>
    <w:rsid w:val="00BA2874"/>
    <w:rsid w:val="00BA29DC"/>
    <w:rsid w:val="00BA4357"/>
    <w:rsid w:val="00BA4775"/>
    <w:rsid w:val="00BA5595"/>
    <w:rsid w:val="00BA578F"/>
    <w:rsid w:val="00BB0573"/>
    <w:rsid w:val="00BB0D16"/>
    <w:rsid w:val="00BB1511"/>
    <w:rsid w:val="00BB1B70"/>
    <w:rsid w:val="00BB247C"/>
    <w:rsid w:val="00BB26B4"/>
    <w:rsid w:val="00BB2B5E"/>
    <w:rsid w:val="00BB3309"/>
    <w:rsid w:val="00BB3DF6"/>
    <w:rsid w:val="00BB40F0"/>
    <w:rsid w:val="00BB57AF"/>
    <w:rsid w:val="00BB5DDF"/>
    <w:rsid w:val="00BB62E4"/>
    <w:rsid w:val="00BB65A6"/>
    <w:rsid w:val="00BB6B71"/>
    <w:rsid w:val="00BB7D55"/>
    <w:rsid w:val="00BC3862"/>
    <w:rsid w:val="00BC5077"/>
    <w:rsid w:val="00BC58A6"/>
    <w:rsid w:val="00BC6D74"/>
    <w:rsid w:val="00BC7205"/>
    <w:rsid w:val="00BC7F5B"/>
    <w:rsid w:val="00BD0B95"/>
    <w:rsid w:val="00BD0CE2"/>
    <w:rsid w:val="00BD1E25"/>
    <w:rsid w:val="00BD2B5F"/>
    <w:rsid w:val="00BD306E"/>
    <w:rsid w:val="00BD3312"/>
    <w:rsid w:val="00BD3B91"/>
    <w:rsid w:val="00BD3CBA"/>
    <w:rsid w:val="00BD4674"/>
    <w:rsid w:val="00BD4A05"/>
    <w:rsid w:val="00BD6017"/>
    <w:rsid w:val="00BD6405"/>
    <w:rsid w:val="00BD7F8B"/>
    <w:rsid w:val="00BD7F91"/>
    <w:rsid w:val="00BE0360"/>
    <w:rsid w:val="00BE0468"/>
    <w:rsid w:val="00BE09FD"/>
    <w:rsid w:val="00BE100A"/>
    <w:rsid w:val="00BE27FE"/>
    <w:rsid w:val="00BE3C17"/>
    <w:rsid w:val="00BE40FE"/>
    <w:rsid w:val="00BE44D7"/>
    <w:rsid w:val="00BE4FE3"/>
    <w:rsid w:val="00BE63B8"/>
    <w:rsid w:val="00BF0177"/>
    <w:rsid w:val="00C01C75"/>
    <w:rsid w:val="00C01ECB"/>
    <w:rsid w:val="00C02CED"/>
    <w:rsid w:val="00C02E52"/>
    <w:rsid w:val="00C04034"/>
    <w:rsid w:val="00C04FB4"/>
    <w:rsid w:val="00C05830"/>
    <w:rsid w:val="00C05EC9"/>
    <w:rsid w:val="00C06378"/>
    <w:rsid w:val="00C06A79"/>
    <w:rsid w:val="00C102A7"/>
    <w:rsid w:val="00C1130B"/>
    <w:rsid w:val="00C11AB1"/>
    <w:rsid w:val="00C1279D"/>
    <w:rsid w:val="00C12E58"/>
    <w:rsid w:val="00C14581"/>
    <w:rsid w:val="00C15B21"/>
    <w:rsid w:val="00C173C2"/>
    <w:rsid w:val="00C20CCA"/>
    <w:rsid w:val="00C219CF"/>
    <w:rsid w:val="00C21FB6"/>
    <w:rsid w:val="00C21FF4"/>
    <w:rsid w:val="00C243D4"/>
    <w:rsid w:val="00C24ACF"/>
    <w:rsid w:val="00C24EDF"/>
    <w:rsid w:val="00C25E00"/>
    <w:rsid w:val="00C2613C"/>
    <w:rsid w:val="00C26DB7"/>
    <w:rsid w:val="00C2722C"/>
    <w:rsid w:val="00C301A0"/>
    <w:rsid w:val="00C30CB8"/>
    <w:rsid w:val="00C3242B"/>
    <w:rsid w:val="00C32C5A"/>
    <w:rsid w:val="00C337BB"/>
    <w:rsid w:val="00C33C88"/>
    <w:rsid w:val="00C34949"/>
    <w:rsid w:val="00C3712F"/>
    <w:rsid w:val="00C37745"/>
    <w:rsid w:val="00C37C60"/>
    <w:rsid w:val="00C40150"/>
    <w:rsid w:val="00C41152"/>
    <w:rsid w:val="00C42080"/>
    <w:rsid w:val="00C42DA6"/>
    <w:rsid w:val="00C43A47"/>
    <w:rsid w:val="00C43D10"/>
    <w:rsid w:val="00C45C63"/>
    <w:rsid w:val="00C47339"/>
    <w:rsid w:val="00C47B8C"/>
    <w:rsid w:val="00C505E7"/>
    <w:rsid w:val="00C5244E"/>
    <w:rsid w:val="00C53B4F"/>
    <w:rsid w:val="00C5406A"/>
    <w:rsid w:val="00C54BFA"/>
    <w:rsid w:val="00C54F76"/>
    <w:rsid w:val="00C5619D"/>
    <w:rsid w:val="00C5633B"/>
    <w:rsid w:val="00C577F8"/>
    <w:rsid w:val="00C611CC"/>
    <w:rsid w:val="00C63191"/>
    <w:rsid w:val="00C63592"/>
    <w:rsid w:val="00C650C7"/>
    <w:rsid w:val="00C663AF"/>
    <w:rsid w:val="00C66470"/>
    <w:rsid w:val="00C664E0"/>
    <w:rsid w:val="00C6730B"/>
    <w:rsid w:val="00C67A75"/>
    <w:rsid w:val="00C709F3"/>
    <w:rsid w:val="00C70F54"/>
    <w:rsid w:val="00C7279B"/>
    <w:rsid w:val="00C77325"/>
    <w:rsid w:val="00C77EE6"/>
    <w:rsid w:val="00C807C2"/>
    <w:rsid w:val="00C82249"/>
    <w:rsid w:val="00C83B22"/>
    <w:rsid w:val="00C84C34"/>
    <w:rsid w:val="00C85382"/>
    <w:rsid w:val="00C870DD"/>
    <w:rsid w:val="00C9141E"/>
    <w:rsid w:val="00C91C2A"/>
    <w:rsid w:val="00C94F7D"/>
    <w:rsid w:val="00C955AF"/>
    <w:rsid w:val="00C9576B"/>
    <w:rsid w:val="00C95781"/>
    <w:rsid w:val="00C95D68"/>
    <w:rsid w:val="00C969BE"/>
    <w:rsid w:val="00C96D4D"/>
    <w:rsid w:val="00C97002"/>
    <w:rsid w:val="00C975D5"/>
    <w:rsid w:val="00CA0641"/>
    <w:rsid w:val="00CA1334"/>
    <w:rsid w:val="00CA146B"/>
    <w:rsid w:val="00CA2714"/>
    <w:rsid w:val="00CA2AC4"/>
    <w:rsid w:val="00CA459A"/>
    <w:rsid w:val="00CA48D6"/>
    <w:rsid w:val="00CA671F"/>
    <w:rsid w:val="00CA68BB"/>
    <w:rsid w:val="00CB0F04"/>
    <w:rsid w:val="00CB2452"/>
    <w:rsid w:val="00CB265C"/>
    <w:rsid w:val="00CB3270"/>
    <w:rsid w:val="00CB4B86"/>
    <w:rsid w:val="00CB55F1"/>
    <w:rsid w:val="00CB6390"/>
    <w:rsid w:val="00CB6EE0"/>
    <w:rsid w:val="00CB7519"/>
    <w:rsid w:val="00CC16D0"/>
    <w:rsid w:val="00CC30C9"/>
    <w:rsid w:val="00CC3BD0"/>
    <w:rsid w:val="00CC3E6D"/>
    <w:rsid w:val="00CC4428"/>
    <w:rsid w:val="00CC4D35"/>
    <w:rsid w:val="00CC5023"/>
    <w:rsid w:val="00CC69DD"/>
    <w:rsid w:val="00CC69EA"/>
    <w:rsid w:val="00CD0D5F"/>
    <w:rsid w:val="00CD0EA4"/>
    <w:rsid w:val="00CD1DC8"/>
    <w:rsid w:val="00CD29FC"/>
    <w:rsid w:val="00CD2E75"/>
    <w:rsid w:val="00CD2EDE"/>
    <w:rsid w:val="00CD2FF6"/>
    <w:rsid w:val="00CD351E"/>
    <w:rsid w:val="00CD43CE"/>
    <w:rsid w:val="00CD57E6"/>
    <w:rsid w:val="00CD63B6"/>
    <w:rsid w:val="00CD72BC"/>
    <w:rsid w:val="00CD7629"/>
    <w:rsid w:val="00CD7A1C"/>
    <w:rsid w:val="00CE11D8"/>
    <w:rsid w:val="00CE290B"/>
    <w:rsid w:val="00CE40A4"/>
    <w:rsid w:val="00CE4352"/>
    <w:rsid w:val="00CE4C90"/>
    <w:rsid w:val="00CE5CFB"/>
    <w:rsid w:val="00CE7325"/>
    <w:rsid w:val="00CE76F3"/>
    <w:rsid w:val="00CF0087"/>
    <w:rsid w:val="00CF3500"/>
    <w:rsid w:val="00CF373A"/>
    <w:rsid w:val="00CF46C4"/>
    <w:rsid w:val="00CF5673"/>
    <w:rsid w:val="00CF5CA2"/>
    <w:rsid w:val="00CF6238"/>
    <w:rsid w:val="00CF62F3"/>
    <w:rsid w:val="00CF65DC"/>
    <w:rsid w:val="00CF7B01"/>
    <w:rsid w:val="00D02746"/>
    <w:rsid w:val="00D02E2B"/>
    <w:rsid w:val="00D03478"/>
    <w:rsid w:val="00D03BCD"/>
    <w:rsid w:val="00D05AD8"/>
    <w:rsid w:val="00D0672A"/>
    <w:rsid w:val="00D10973"/>
    <w:rsid w:val="00D113DA"/>
    <w:rsid w:val="00D1181C"/>
    <w:rsid w:val="00D11F41"/>
    <w:rsid w:val="00D11FE1"/>
    <w:rsid w:val="00D12A32"/>
    <w:rsid w:val="00D135E0"/>
    <w:rsid w:val="00D13722"/>
    <w:rsid w:val="00D13870"/>
    <w:rsid w:val="00D14653"/>
    <w:rsid w:val="00D1509A"/>
    <w:rsid w:val="00D15F72"/>
    <w:rsid w:val="00D17318"/>
    <w:rsid w:val="00D1749E"/>
    <w:rsid w:val="00D17509"/>
    <w:rsid w:val="00D17588"/>
    <w:rsid w:val="00D179EC"/>
    <w:rsid w:val="00D17C72"/>
    <w:rsid w:val="00D200DF"/>
    <w:rsid w:val="00D2019D"/>
    <w:rsid w:val="00D215F1"/>
    <w:rsid w:val="00D21AC7"/>
    <w:rsid w:val="00D22983"/>
    <w:rsid w:val="00D235A4"/>
    <w:rsid w:val="00D23694"/>
    <w:rsid w:val="00D2475D"/>
    <w:rsid w:val="00D27F4C"/>
    <w:rsid w:val="00D30783"/>
    <w:rsid w:val="00D33EB1"/>
    <w:rsid w:val="00D33EFA"/>
    <w:rsid w:val="00D349D2"/>
    <w:rsid w:val="00D3610E"/>
    <w:rsid w:val="00D36671"/>
    <w:rsid w:val="00D36AAF"/>
    <w:rsid w:val="00D37B23"/>
    <w:rsid w:val="00D37D97"/>
    <w:rsid w:val="00D427E4"/>
    <w:rsid w:val="00D43692"/>
    <w:rsid w:val="00D43951"/>
    <w:rsid w:val="00D44B4F"/>
    <w:rsid w:val="00D44F36"/>
    <w:rsid w:val="00D468ED"/>
    <w:rsid w:val="00D47672"/>
    <w:rsid w:val="00D5040C"/>
    <w:rsid w:val="00D51F72"/>
    <w:rsid w:val="00D52B2E"/>
    <w:rsid w:val="00D538DA"/>
    <w:rsid w:val="00D53A45"/>
    <w:rsid w:val="00D53E8F"/>
    <w:rsid w:val="00D54D24"/>
    <w:rsid w:val="00D55D86"/>
    <w:rsid w:val="00D573EB"/>
    <w:rsid w:val="00D603EF"/>
    <w:rsid w:val="00D629AA"/>
    <w:rsid w:val="00D63373"/>
    <w:rsid w:val="00D63E9C"/>
    <w:rsid w:val="00D642D7"/>
    <w:rsid w:val="00D64F0E"/>
    <w:rsid w:val="00D6581E"/>
    <w:rsid w:val="00D65FBA"/>
    <w:rsid w:val="00D66556"/>
    <w:rsid w:val="00D66B93"/>
    <w:rsid w:val="00D67FE8"/>
    <w:rsid w:val="00D7181D"/>
    <w:rsid w:val="00D71B87"/>
    <w:rsid w:val="00D72155"/>
    <w:rsid w:val="00D73C7A"/>
    <w:rsid w:val="00D74323"/>
    <w:rsid w:val="00D74D0E"/>
    <w:rsid w:val="00D75BA9"/>
    <w:rsid w:val="00D75EC6"/>
    <w:rsid w:val="00D767EA"/>
    <w:rsid w:val="00D778F9"/>
    <w:rsid w:val="00D8311A"/>
    <w:rsid w:val="00D83A9C"/>
    <w:rsid w:val="00D84BAC"/>
    <w:rsid w:val="00D85A96"/>
    <w:rsid w:val="00D87FC8"/>
    <w:rsid w:val="00D90F54"/>
    <w:rsid w:val="00D9184A"/>
    <w:rsid w:val="00D91C3E"/>
    <w:rsid w:val="00D948D6"/>
    <w:rsid w:val="00D96D0E"/>
    <w:rsid w:val="00D96E99"/>
    <w:rsid w:val="00DA04F5"/>
    <w:rsid w:val="00DA0AAD"/>
    <w:rsid w:val="00DA10DE"/>
    <w:rsid w:val="00DA1360"/>
    <w:rsid w:val="00DA1E4E"/>
    <w:rsid w:val="00DA3A92"/>
    <w:rsid w:val="00DA3E09"/>
    <w:rsid w:val="00DA3E43"/>
    <w:rsid w:val="00DA41EB"/>
    <w:rsid w:val="00DA4484"/>
    <w:rsid w:val="00DA4EC9"/>
    <w:rsid w:val="00DA65D9"/>
    <w:rsid w:val="00DA6FDD"/>
    <w:rsid w:val="00DB01B6"/>
    <w:rsid w:val="00DB08B6"/>
    <w:rsid w:val="00DB0921"/>
    <w:rsid w:val="00DB2F55"/>
    <w:rsid w:val="00DB39BE"/>
    <w:rsid w:val="00DB4576"/>
    <w:rsid w:val="00DB6091"/>
    <w:rsid w:val="00DB65B6"/>
    <w:rsid w:val="00DB7A89"/>
    <w:rsid w:val="00DC0B4A"/>
    <w:rsid w:val="00DC2E89"/>
    <w:rsid w:val="00DC3081"/>
    <w:rsid w:val="00DC32E2"/>
    <w:rsid w:val="00DC3786"/>
    <w:rsid w:val="00DC3C63"/>
    <w:rsid w:val="00DC3F2E"/>
    <w:rsid w:val="00DC4028"/>
    <w:rsid w:val="00DC50FC"/>
    <w:rsid w:val="00DC53B8"/>
    <w:rsid w:val="00DC561B"/>
    <w:rsid w:val="00DC7B98"/>
    <w:rsid w:val="00DC7FD8"/>
    <w:rsid w:val="00DD095D"/>
    <w:rsid w:val="00DD0E3D"/>
    <w:rsid w:val="00DD18D5"/>
    <w:rsid w:val="00DD3C2D"/>
    <w:rsid w:val="00DD4D01"/>
    <w:rsid w:val="00DD5F27"/>
    <w:rsid w:val="00DD672D"/>
    <w:rsid w:val="00DD77B8"/>
    <w:rsid w:val="00DD79A5"/>
    <w:rsid w:val="00DD7FDC"/>
    <w:rsid w:val="00DE0A31"/>
    <w:rsid w:val="00DE1B4E"/>
    <w:rsid w:val="00DE2451"/>
    <w:rsid w:val="00DE2509"/>
    <w:rsid w:val="00DE25CA"/>
    <w:rsid w:val="00DE2801"/>
    <w:rsid w:val="00DE47ED"/>
    <w:rsid w:val="00DE4E45"/>
    <w:rsid w:val="00DE509E"/>
    <w:rsid w:val="00DE51D6"/>
    <w:rsid w:val="00DE6460"/>
    <w:rsid w:val="00DE6589"/>
    <w:rsid w:val="00DE6D9E"/>
    <w:rsid w:val="00DF36AB"/>
    <w:rsid w:val="00DF4766"/>
    <w:rsid w:val="00DF5594"/>
    <w:rsid w:val="00DF76D0"/>
    <w:rsid w:val="00DF76E6"/>
    <w:rsid w:val="00DF7EE4"/>
    <w:rsid w:val="00E00024"/>
    <w:rsid w:val="00E005F2"/>
    <w:rsid w:val="00E00752"/>
    <w:rsid w:val="00E00771"/>
    <w:rsid w:val="00E0085F"/>
    <w:rsid w:val="00E0110C"/>
    <w:rsid w:val="00E02114"/>
    <w:rsid w:val="00E02862"/>
    <w:rsid w:val="00E028F7"/>
    <w:rsid w:val="00E03116"/>
    <w:rsid w:val="00E03545"/>
    <w:rsid w:val="00E05D2C"/>
    <w:rsid w:val="00E06093"/>
    <w:rsid w:val="00E060BF"/>
    <w:rsid w:val="00E06244"/>
    <w:rsid w:val="00E062DC"/>
    <w:rsid w:val="00E06604"/>
    <w:rsid w:val="00E06B79"/>
    <w:rsid w:val="00E06F37"/>
    <w:rsid w:val="00E07406"/>
    <w:rsid w:val="00E10321"/>
    <w:rsid w:val="00E10A81"/>
    <w:rsid w:val="00E126ED"/>
    <w:rsid w:val="00E127AE"/>
    <w:rsid w:val="00E1284B"/>
    <w:rsid w:val="00E12CEA"/>
    <w:rsid w:val="00E12DE2"/>
    <w:rsid w:val="00E12E4C"/>
    <w:rsid w:val="00E14B8B"/>
    <w:rsid w:val="00E15D81"/>
    <w:rsid w:val="00E16210"/>
    <w:rsid w:val="00E16A89"/>
    <w:rsid w:val="00E16EF4"/>
    <w:rsid w:val="00E17C4E"/>
    <w:rsid w:val="00E17DEB"/>
    <w:rsid w:val="00E2016B"/>
    <w:rsid w:val="00E20988"/>
    <w:rsid w:val="00E20F78"/>
    <w:rsid w:val="00E21BAE"/>
    <w:rsid w:val="00E2204D"/>
    <w:rsid w:val="00E22480"/>
    <w:rsid w:val="00E224BB"/>
    <w:rsid w:val="00E2263C"/>
    <w:rsid w:val="00E2316B"/>
    <w:rsid w:val="00E236FA"/>
    <w:rsid w:val="00E24148"/>
    <w:rsid w:val="00E242B4"/>
    <w:rsid w:val="00E24ED5"/>
    <w:rsid w:val="00E25300"/>
    <w:rsid w:val="00E258D0"/>
    <w:rsid w:val="00E25A0A"/>
    <w:rsid w:val="00E25B06"/>
    <w:rsid w:val="00E26A95"/>
    <w:rsid w:val="00E27099"/>
    <w:rsid w:val="00E2713D"/>
    <w:rsid w:val="00E27EDD"/>
    <w:rsid w:val="00E30714"/>
    <w:rsid w:val="00E31325"/>
    <w:rsid w:val="00E31955"/>
    <w:rsid w:val="00E31EAF"/>
    <w:rsid w:val="00E3213B"/>
    <w:rsid w:val="00E32609"/>
    <w:rsid w:val="00E333F9"/>
    <w:rsid w:val="00E337EE"/>
    <w:rsid w:val="00E33CCE"/>
    <w:rsid w:val="00E33E28"/>
    <w:rsid w:val="00E37596"/>
    <w:rsid w:val="00E37BEE"/>
    <w:rsid w:val="00E402B7"/>
    <w:rsid w:val="00E4041F"/>
    <w:rsid w:val="00E4062A"/>
    <w:rsid w:val="00E40AC1"/>
    <w:rsid w:val="00E4112E"/>
    <w:rsid w:val="00E41208"/>
    <w:rsid w:val="00E41A5C"/>
    <w:rsid w:val="00E41F06"/>
    <w:rsid w:val="00E422C3"/>
    <w:rsid w:val="00E42AE2"/>
    <w:rsid w:val="00E42DE3"/>
    <w:rsid w:val="00E44564"/>
    <w:rsid w:val="00E45DAE"/>
    <w:rsid w:val="00E464AB"/>
    <w:rsid w:val="00E50561"/>
    <w:rsid w:val="00E515E7"/>
    <w:rsid w:val="00E52A7A"/>
    <w:rsid w:val="00E52BBC"/>
    <w:rsid w:val="00E54AEC"/>
    <w:rsid w:val="00E55A65"/>
    <w:rsid w:val="00E55B1B"/>
    <w:rsid w:val="00E56615"/>
    <w:rsid w:val="00E60018"/>
    <w:rsid w:val="00E60684"/>
    <w:rsid w:val="00E6197A"/>
    <w:rsid w:val="00E61AD2"/>
    <w:rsid w:val="00E6282F"/>
    <w:rsid w:val="00E62D22"/>
    <w:rsid w:val="00E62DA8"/>
    <w:rsid w:val="00E62ED3"/>
    <w:rsid w:val="00E636D7"/>
    <w:rsid w:val="00E657D0"/>
    <w:rsid w:val="00E65BE0"/>
    <w:rsid w:val="00E6661F"/>
    <w:rsid w:val="00E701A7"/>
    <w:rsid w:val="00E72E36"/>
    <w:rsid w:val="00E742EB"/>
    <w:rsid w:val="00E758AA"/>
    <w:rsid w:val="00E76350"/>
    <w:rsid w:val="00E77BB7"/>
    <w:rsid w:val="00E802D6"/>
    <w:rsid w:val="00E81BD5"/>
    <w:rsid w:val="00E81EC5"/>
    <w:rsid w:val="00E82614"/>
    <w:rsid w:val="00E83687"/>
    <w:rsid w:val="00E83FCF"/>
    <w:rsid w:val="00E84D17"/>
    <w:rsid w:val="00E84DA1"/>
    <w:rsid w:val="00E85048"/>
    <w:rsid w:val="00E8632D"/>
    <w:rsid w:val="00E86A76"/>
    <w:rsid w:val="00E871E0"/>
    <w:rsid w:val="00E87D5D"/>
    <w:rsid w:val="00E903FB"/>
    <w:rsid w:val="00E912DB"/>
    <w:rsid w:val="00E92625"/>
    <w:rsid w:val="00E92BAD"/>
    <w:rsid w:val="00E93A68"/>
    <w:rsid w:val="00E941D1"/>
    <w:rsid w:val="00E943B3"/>
    <w:rsid w:val="00E94B7B"/>
    <w:rsid w:val="00E94CA3"/>
    <w:rsid w:val="00E96842"/>
    <w:rsid w:val="00E97273"/>
    <w:rsid w:val="00EA1B23"/>
    <w:rsid w:val="00EA36DC"/>
    <w:rsid w:val="00EA40E6"/>
    <w:rsid w:val="00EA4949"/>
    <w:rsid w:val="00EA4E62"/>
    <w:rsid w:val="00EA6E66"/>
    <w:rsid w:val="00EA780C"/>
    <w:rsid w:val="00EB014C"/>
    <w:rsid w:val="00EB09D7"/>
    <w:rsid w:val="00EB0A51"/>
    <w:rsid w:val="00EB1774"/>
    <w:rsid w:val="00EB1D50"/>
    <w:rsid w:val="00EB27A2"/>
    <w:rsid w:val="00EB27A8"/>
    <w:rsid w:val="00EB3E06"/>
    <w:rsid w:val="00EB5DD3"/>
    <w:rsid w:val="00EB66CE"/>
    <w:rsid w:val="00EB6A0F"/>
    <w:rsid w:val="00EB7B19"/>
    <w:rsid w:val="00EC1272"/>
    <w:rsid w:val="00EC1422"/>
    <w:rsid w:val="00EC2152"/>
    <w:rsid w:val="00EC2C7B"/>
    <w:rsid w:val="00EC3032"/>
    <w:rsid w:val="00EC3AB6"/>
    <w:rsid w:val="00ED02E6"/>
    <w:rsid w:val="00ED0956"/>
    <w:rsid w:val="00ED216A"/>
    <w:rsid w:val="00ED2171"/>
    <w:rsid w:val="00ED2479"/>
    <w:rsid w:val="00ED248A"/>
    <w:rsid w:val="00ED2936"/>
    <w:rsid w:val="00ED3088"/>
    <w:rsid w:val="00ED3B0B"/>
    <w:rsid w:val="00ED4348"/>
    <w:rsid w:val="00ED4B93"/>
    <w:rsid w:val="00ED4D09"/>
    <w:rsid w:val="00ED4E83"/>
    <w:rsid w:val="00ED5983"/>
    <w:rsid w:val="00ED7078"/>
    <w:rsid w:val="00ED7096"/>
    <w:rsid w:val="00EE09D0"/>
    <w:rsid w:val="00EE0B31"/>
    <w:rsid w:val="00EE10E0"/>
    <w:rsid w:val="00EE1D54"/>
    <w:rsid w:val="00EE1F25"/>
    <w:rsid w:val="00EE1F47"/>
    <w:rsid w:val="00EE31D0"/>
    <w:rsid w:val="00EE3371"/>
    <w:rsid w:val="00EE3AD0"/>
    <w:rsid w:val="00EE3B53"/>
    <w:rsid w:val="00EE40BA"/>
    <w:rsid w:val="00EE566B"/>
    <w:rsid w:val="00EE58FB"/>
    <w:rsid w:val="00EE6A05"/>
    <w:rsid w:val="00EE6D32"/>
    <w:rsid w:val="00EE755D"/>
    <w:rsid w:val="00EF04A2"/>
    <w:rsid w:val="00EF0BEE"/>
    <w:rsid w:val="00EF1B9F"/>
    <w:rsid w:val="00EF1BC1"/>
    <w:rsid w:val="00EF2ECA"/>
    <w:rsid w:val="00EF30D8"/>
    <w:rsid w:val="00EF3E6A"/>
    <w:rsid w:val="00EF6CBB"/>
    <w:rsid w:val="00EF6E0A"/>
    <w:rsid w:val="00EF7E6B"/>
    <w:rsid w:val="00F000CD"/>
    <w:rsid w:val="00F00C2C"/>
    <w:rsid w:val="00F05D6B"/>
    <w:rsid w:val="00F0657F"/>
    <w:rsid w:val="00F10CD9"/>
    <w:rsid w:val="00F11163"/>
    <w:rsid w:val="00F15BF1"/>
    <w:rsid w:val="00F15ED1"/>
    <w:rsid w:val="00F16462"/>
    <w:rsid w:val="00F164C2"/>
    <w:rsid w:val="00F16E1A"/>
    <w:rsid w:val="00F179B1"/>
    <w:rsid w:val="00F209A2"/>
    <w:rsid w:val="00F2202D"/>
    <w:rsid w:val="00F23AFB"/>
    <w:rsid w:val="00F24155"/>
    <w:rsid w:val="00F24380"/>
    <w:rsid w:val="00F2524E"/>
    <w:rsid w:val="00F257B4"/>
    <w:rsid w:val="00F27B9F"/>
    <w:rsid w:val="00F30278"/>
    <w:rsid w:val="00F3186A"/>
    <w:rsid w:val="00F33834"/>
    <w:rsid w:val="00F34705"/>
    <w:rsid w:val="00F35DB3"/>
    <w:rsid w:val="00F36B2D"/>
    <w:rsid w:val="00F37426"/>
    <w:rsid w:val="00F40C98"/>
    <w:rsid w:val="00F42CE4"/>
    <w:rsid w:val="00F444AE"/>
    <w:rsid w:val="00F444BF"/>
    <w:rsid w:val="00F44687"/>
    <w:rsid w:val="00F44DDC"/>
    <w:rsid w:val="00F45324"/>
    <w:rsid w:val="00F47668"/>
    <w:rsid w:val="00F5089C"/>
    <w:rsid w:val="00F50DD2"/>
    <w:rsid w:val="00F520CF"/>
    <w:rsid w:val="00F53978"/>
    <w:rsid w:val="00F543E6"/>
    <w:rsid w:val="00F54673"/>
    <w:rsid w:val="00F54FBC"/>
    <w:rsid w:val="00F5550D"/>
    <w:rsid w:val="00F5702A"/>
    <w:rsid w:val="00F5708F"/>
    <w:rsid w:val="00F57408"/>
    <w:rsid w:val="00F57413"/>
    <w:rsid w:val="00F57A0E"/>
    <w:rsid w:val="00F602E5"/>
    <w:rsid w:val="00F6264B"/>
    <w:rsid w:val="00F64A94"/>
    <w:rsid w:val="00F64DD8"/>
    <w:rsid w:val="00F6669A"/>
    <w:rsid w:val="00F709B5"/>
    <w:rsid w:val="00F712C4"/>
    <w:rsid w:val="00F7131C"/>
    <w:rsid w:val="00F71955"/>
    <w:rsid w:val="00F71FD8"/>
    <w:rsid w:val="00F759C8"/>
    <w:rsid w:val="00F76551"/>
    <w:rsid w:val="00F76D5F"/>
    <w:rsid w:val="00F80633"/>
    <w:rsid w:val="00F80659"/>
    <w:rsid w:val="00F813ED"/>
    <w:rsid w:val="00F82CA5"/>
    <w:rsid w:val="00F82D07"/>
    <w:rsid w:val="00F82EAC"/>
    <w:rsid w:val="00F83B30"/>
    <w:rsid w:val="00F84C0E"/>
    <w:rsid w:val="00F850BE"/>
    <w:rsid w:val="00F85DEA"/>
    <w:rsid w:val="00F860A5"/>
    <w:rsid w:val="00F86BBA"/>
    <w:rsid w:val="00F870DE"/>
    <w:rsid w:val="00F87599"/>
    <w:rsid w:val="00F87D02"/>
    <w:rsid w:val="00F9002B"/>
    <w:rsid w:val="00F90056"/>
    <w:rsid w:val="00F901F7"/>
    <w:rsid w:val="00F90EA7"/>
    <w:rsid w:val="00F91DC2"/>
    <w:rsid w:val="00F9214D"/>
    <w:rsid w:val="00F926C0"/>
    <w:rsid w:val="00F93E43"/>
    <w:rsid w:val="00F9409C"/>
    <w:rsid w:val="00F9578A"/>
    <w:rsid w:val="00F9591B"/>
    <w:rsid w:val="00F96B2A"/>
    <w:rsid w:val="00F96B78"/>
    <w:rsid w:val="00FA0915"/>
    <w:rsid w:val="00FA0C3B"/>
    <w:rsid w:val="00FA12B5"/>
    <w:rsid w:val="00FA135F"/>
    <w:rsid w:val="00FA151B"/>
    <w:rsid w:val="00FA20A5"/>
    <w:rsid w:val="00FA2996"/>
    <w:rsid w:val="00FA2D05"/>
    <w:rsid w:val="00FA3066"/>
    <w:rsid w:val="00FA5206"/>
    <w:rsid w:val="00FA78CA"/>
    <w:rsid w:val="00FB0073"/>
    <w:rsid w:val="00FB08D6"/>
    <w:rsid w:val="00FB18C4"/>
    <w:rsid w:val="00FB1E37"/>
    <w:rsid w:val="00FB2071"/>
    <w:rsid w:val="00FB325A"/>
    <w:rsid w:val="00FB46DA"/>
    <w:rsid w:val="00FB5418"/>
    <w:rsid w:val="00FB5D80"/>
    <w:rsid w:val="00FB5FF7"/>
    <w:rsid w:val="00FB65FE"/>
    <w:rsid w:val="00FB6E88"/>
    <w:rsid w:val="00FB7839"/>
    <w:rsid w:val="00FC01BC"/>
    <w:rsid w:val="00FC038F"/>
    <w:rsid w:val="00FC0DC6"/>
    <w:rsid w:val="00FC1149"/>
    <w:rsid w:val="00FC1521"/>
    <w:rsid w:val="00FC1E53"/>
    <w:rsid w:val="00FC23E4"/>
    <w:rsid w:val="00FC320C"/>
    <w:rsid w:val="00FC3356"/>
    <w:rsid w:val="00FC348C"/>
    <w:rsid w:val="00FC533D"/>
    <w:rsid w:val="00FC579D"/>
    <w:rsid w:val="00FC63EA"/>
    <w:rsid w:val="00FC6C07"/>
    <w:rsid w:val="00FC6E72"/>
    <w:rsid w:val="00FD0354"/>
    <w:rsid w:val="00FD0467"/>
    <w:rsid w:val="00FD0CC4"/>
    <w:rsid w:val="00FD0E0B"/>
    <w:rsid w:val="00FD1F44"/>
    <w:rsid w:val="00FD2260"/>
    <w:rsid w:val="00FD23C1"/>
    <w:rsid w:val="00FD393C"/>
    <w:rsid w:val="00FD53F3"/>
    <w:rsid w:val="00FD5FCF"/>
    <w:rsid w:val="00FD6ADD"/>
    <w:rsid w:val="00FE258E"/>
    <w:rsid w:val="00FE3907"/>
    <w:rsid w:val="00FE3A98"/>
    <w:rsid w:val="00FE3E6C"/>
    <w:rsid w:val="00FE4155"/>
    <w:rsid w:val="00FE6E12"/>
    <w:rsid w:val="00FE7811"/>
    <w:rsid w:val="00FF0158"/>
    <w:rsid w:val="00FF15AC"/>
    <w:rsid w:val="00FF2004"/>
    <w:rsid w:val="00FF2235"/>
    <w:rsid w:val="00FF38A2"/>
    <w:rsid w:val="00FF3960"/>
    <w:rsid w:val="00FF483F"/>
    <w:rsid w:val="00FF56D9"/>
    <w:rsid w:val="00FF7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95E96E"/>
  <w15:docId w15:val="{A63042E8-E684-4832-A669-65631E5E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811"/>
    <w:pPr>
      <w:spacing w:after="240"/>
    </w:pPr>
    <w:rPr>
      <w:rFonts w:ascii="Garamond" w:hAnsi="Garamond"/>
      <w:sz w:val="22"/>
      <w:lang w:eastAsia="en-US"/>
    </w:rPr>
  </w:style>
  <w:style w:type="paragraph" w:styleId="Heading1">
    <w:name w:val="heading 1"/>
    <w:basedOn w:val="Normal"/>
    <w:next w:val="Normal"/>
    <w:qFormat/>
    <w:rsid w:val="001102B7"/>
    <w:pPr>
      <w:keepNext/>
      <w:pBdr>
        <w:bottom w:val="single" w:sz="4" w:space="1" w:color="auto"/>
      </w:pBdr>
      <w:spacing w:before="240"/>
      <w:outlineLvl w:val="0"/>
    </w:pPr>
    <w:rPr>
      <w:rFonts w:ascii="Univers Condensed" w:hAnsi="Univers Condensed"/>
      <w:b/>
      <w:kern w:val="28"/>
      <w:sz w:val="26"/>
    </w:rPr>
  </w:style>
  <w:style w:type="paragraph" w:styleId="Heading2">
    <w:name w:val="heading 2"/>
    <w:basedOn w:val="Normal"/>
    <w:next w:val="Normal"/>
    <w:qFormat/>
    <w:rsid w:val="001102B7"/>
    <w:pPr>
      <w:keepNext/>
      <w:spacing w:before="240" w:after="120"/>
      <w:outlineLvl w:val="1"/>
    </w:pPr>
    <w:rPr>
      <w:rFonts w:ascii="Univers Condensed" w:hAnsi="Univers Condensed"/>
      <w:b/>
      <w:sz w:val="26"/>
      <w:szCs w:val="28"/>
    </w:rPr>
  </w:style>
  <w:style w:type="paragraph" w:styleId="Heading3">
    <w:name w:val="heading 3"/>
    <w:basedOn w:val="Normal"/>
    <w:next w:val="Normal"/>
    <w:qFormat/>
    <w:rsid w:val="001102B7"/>
    <w:pPr>
      <w:keepNext/>
      <w:spacing w:before="120" w:after="120"/>
      <w:outlineLvl w:val="2"/>
    </w:pPr>
    <w:rPr>
      <w:rFonts w:ascii="Univers Condensed" w:hAnsi="Univers Condensed"/>
      <w:b/>
    </w:rPr>
  </w:style>
  <w:style w:type="paragraph" w:styleId="Heading4">
    <w:name w:val="heading 4"/>
    <w:basedOn w:val="Normal"/>
    <w:next w:val="Normal"/>
    <w:qFormat/>
    <w:rsid w:val="001102B7"/>
    <w:pPr>
      <w:keepNext/>
      <w:spacing w:before="120" w:after="120"/>
      <w:outlineLvl w:val="3"/>
    </w:pPr>
    <w:rPr>
      <w:i/>
    </w:rPr>
  </w:style>
  <w:style w:type="paragraph" w:styleId="Heading5">
    <w:name w:val="heading 5"/>
    <w:basedOn w:val="Normal"/>
    <w:next w:val="Normal"/>
    <w:link w:val="Heading5Char"/>
    <w:qFormat/>
    <w:rsid w:val="001102B7"/>
    <w:pPr>
      <w:spacing w:before="240" w:after="60"/>
      <w:outlineLvl w:val="4"/>
    </w:pPr>
  </w:style>
  <w:style w:type="paragraph" w:styleId="Heading6">
    <w:name w:val="heading 6"/>
    <w:basedOn w:val="Normal"/>
    <w:next w:val="Normal"/>
    <w:qFormat/>
    <w:rsid w:val="001102B7"/>
    <w:pPr>
      <w:spacing w:before="240" w:after="60"/>
      <w:outlineLvl w:val="5"/>
    </w:pPr>
    <w:rPr>
      <w:i/>
      <w:sz w:val="24"/>
    </w:rPr>
  </w:style>
  <w:style w:type="paragraph" w:styleId="Heading7">
    <w:name w:val="heading 7"/>
    <w:basedOn w:val="Normal"/>
    <w:next w:val="Normal"/>
    <w:uiPriority w:val="9"/>
    <w:qFormat/>
    <w:rsid w:val="00430991"/>
    <w:pPr>
      <w:numPr>
        <w:ilvl w:val="6"/>
        <w:numId w:val="6"/>
      </w:numPr>
      <w:spacing w:before="240" w:after="60"/>
      <w:outlineLvl w:val="6"/>
    </w:pPr>
    <w:rPr>
      <w:rFonts w:ascii="Univers Condensed" w:hAnsi="Univers Condensed"/>
      <w:b/>
      <w:sz w:val="24"/>
    </w:rPr>
  </w:style>
  <w:style w:type="paragraph" w:styleId="Heading8">
    <w:name w:val="heading 8"/>
    <w:basedOn w:val="Normal"/>
    <w:next w:val="Normal"/>
    <w:uiPriority w:val="9"/>
    <w:qFormat/>
    <w:rsid w:val="00430991"/>
    <w:pPr>
      <w:numPr>
        <w:ilvl w:val="7"/>
        <w:numId w:val="6"/>
      </w:numPr>
      <w:spacing w:before="240" w:after="60"/>
      <w:outlineLvl w:val="7"/>
    </w:pPr>
    <w:rPr>
      <w:rFonts w:ascii="Univers Condensed" w:hAnsi="Univers Condensed"/>
      <w:i/>
      <w:sz w:val="24"/>
    </w:rPr>
  </w:style>
  <w:style w:type="paragraph" w:styleId="Heading9">
    <w:name w:val="heading 9"/>
    <w:basedOn w:val="Normal"/>
    <w:next w:val="Normal"/>
    <w:uiPriority w:val="9"/>
    <w:qFormat/>
    <w:rsid w:val="00430991"/>
    <w:pPr>
      <w:numPr>
        <w:ilvl w:val="8"/>
        <w:numId w:val="6"/>
      </w:numPr>
      <w:spacing w:before="240" w:after="60"/>
      <w:outlineLvl w:val="8"/>
    </w:pPr>
    <w:rPr>
      <w:rFonts w:ascii="Univers Condensed" w:hAnsi="Univers Condensed"/>
      <w:b/>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102B7"/>
    <w:pPr>
      <w:shd w:val="clear" w:color="auto" w:fill="000080"/>
    </w:pPr>
    <w:rPr>
      <w:rFonts w:ascii="Univers Condensed" w:hAnsi="Univers Condensed"/>
      <w:sz w:val="24"/>
    </w:rPr>
  </w:style>
  <w:style w:type="character" w:styleId="CommentReference">
    <w:name w:val="annotation reference"/>
    <w:semiHidden/>
    <w:rsid w:val="001102B7"/>
    <w:rPr>
      <w:rFonts w:ascii="Univers Condensed" w:hAnsi="Univers Condensed"/>
      <w:sz w:val="16"/>
    </w:rPr>
  </w:style>
  <w:style w:type="character" w:styleId="Emphasis">
    <w:name w:val="Emphasis"/>
    <w:qFormat/>
    <w:rsid w:val="001102B7"/>
    <w:rPr>
      <w:rFonts w:ascii="Garamond" w:hAnsi="Garamond"/>
    </w:rPr>
  </w:style>
  <w:style w:type="character" w:styleId="EndnoteReference">
    <w:name w:val="endnote reference"/>
    <w:semiHidden/>
    <w:rsid w:val="001102B7"/>
    <w:rPr>
      <w:rFonts w:ascii="Univers Condensed" w:hAnsi="Univers Condensed"/>
      <w:vertAlign w:val="superscript"/>
    </w:rPr>
  </w:style>
  <w:style w:type="paragraph" w:styleId="EnvelopeAddress">
    <w:name w:val="envelope address"/>
    <w:basedOn w:val="Normal"/>
    <w:rsid w:val="001102B7"/>
    <w:pPr>
      <w:framePr w:w="7920" w:h="1980" w:hRule="exact" w:hSpace="180" w:wrap="auto" w:hAnchor="page" w:xAlign="center" w:yAlign="bottom"/>
      <w:ind w:left="2880"/>
    </w:pPr>
    <w:rPr>
      <w:rFonts w:ascii="Univers Condensed" w:hAnsi="Univers Condensed"/>
      <w:sz w:val="28"/>
    </w:rPr>
  </w:style>
  <w:style w:type="paragraph" w:styleId="EnvelopeReturn">
    <w:name w:val="envelope return"/>
    <w:basedOn w:val="Normal"/>
    <w:rsid w:val="001102B7"/>
    <w:rPr>
      <w:rFonts w:ascii="Univers Condensed" w:hAnsi="Univers Condensed"/>
      <w:sz w:val="20"/>
    </w:rPr>
  </w:style>
  <w:style w:type="character" w:styleId="FollowedHyperlink">
    <w:name w:val="FollowedHyperlink"/>
    <w:rsid w:val="001102B7"/>
    <w:rPr>
      <w:rFonts w:ascii="Univers Condensed" w:hAnsi="Univers Condensed"/>
      <w:color w:val="800080"/>
      <w:u w:val="single"/>
    </w:rPr>
  </w:style>
  <w:style w:type="character" w:styleId="FootnoteReference">
    <w:name w:val="footnote reference"/>
    <w:semiHidden/>
    <w:rsid w:val="001102B7"/>
    <w:rPr>
      <w:rFonts w:ascii="Univers Condensed" w:hAnsi="Univers Condensed"/>
      <w:vertAlign w:val="superscript"/>
    </w:rPr>
  </w:style>
  <w:style w:type="character" w:styleId="Hyperlink">
    <w:name w:val="Hyperlink"/>
    <w:rsid w:val="001102B7"/>
    <w:rPr>
      <w:rFonts w:ascii="Univers Condensed" w:hAnsi="Univers Condensed"/>
      <w:color w:val="0000FF"/>
      <w:u w:val="single"/>
    </w:rPr>
  </w:style>
  <w:style w:type="paragraph" w:styleId="Index1">
    <w:name w:val="index 1"/>
    <w:basedOn w:val="Normal"/>
    <w:next w:val="Normal"/>
    <w:autoRedefine/>
    <w:semiHidden/>
    <w:rsid w:val="001102B7"/>
    <w:pPr>
      <w:ind w:left="240" w:hanging="240"/>
    </w:pPr>
    <w:rPr>
      <w:sz w:val="24"/>
    </w:rPr>
  </w:style>
  <w:style w:type="paragraph" w:styleId="IndexHeading">
    <w:name w:val="index heading"/>
    <w:basedOn w:val="Normal"/>
    <w:next w:val="Index1"/>
    <w:semiHidden/>
    <w:rsid w:val="001102B7"/>
    <w:rPr>
      <w:rFonts w:ascii="Univers Condensed" w:hAnsi="Univers Condensed"/>
      <w:b/>
      <w:sz w:val="24"/>
    </w:rPr>
  </w:style>
  <w:style w:type="character" w:styleId="LineNumber">
    <w:name w:val="line number"/>
    <w:rsid w:val="001102B7"/>
    <w:rPr>
      <w:rFonts w:ascii="Garamond" w:hAnsi="Garamond"/>
    </w:rPr>
  </w:style>
  <w:style w:type="paragraph" w:styleId="MessageHeader">
    <w:name w:val="Message Header"/>
    <w:basedOn w:val="Normal"/>
    <w:rsid w:val="001102B7"/>
    <w:pPr>
      <w:pBdr>
        <w:top w:val="single" w:sz="6" w:space="1" w:color="auto"/>
        <w:left w:val="single" w:sz="6" w:space="1" w:color="auto"/>
        <w:bottom w:val="single" w:sz="6" w:space="1" w:color="auto"/>
        <w:right w:val="single" w:sz="6" w:space="1" w:color="auto"/>
      </w:pBdr>
      <w:shd w:val="pct20" w:color="auto" w:fill="auto"/>
      <w:ind w:left="1134" w:hanging="1134"/>
    </w:pPr>
    <w:rPr>
      <w:rFonts w:ascii="Univers Condensed" w:hAnsi="Univers Condensed"/>
      <w:sz w:val="24"/>
    </w:rPr>
  </w:style>
  <w:style w:type="character" w:styleId="PageNumber">
    <w:name w:val="page number"/>
    <w:rsid w:val="001102B7"/>
    <w:rPr>
      <w:rFonts w:ascii="Garamond" w:hAnsi="Garamond"/>
    </w:rPr>
  </w:style>
  <w:style w:type="character" w:styleId="Strong">
    <w:name w:val="Strong"/>
    <w:qFormat/>
    <w:rsid w:val="001102B7"/>
    <w:rPr>
      <w:rFonts w:ascii="Garamond" w:hAnsi="Garamond"/>
      <w:b/>
    </w:rPr>
  </w:style>
  <w:style w:type="paragraph" w:styleId="Subtitle">
    <w:name w:val="Subtitle"/>
    <w:basedOn w:val="Normal"/>
    <w:qFormat/>
    <w:rsid w:val="001102B7"/>
    <w:pPr>
      <w:spacing w:after="60"/>
      <w:jc w:val="center"/>
      <w:outlineLvl w:val="1"/>
    </w:pPr>
    <w:rPr>
      <w:rFonts w:ascii="Univers Condensed" w:hAnsi="Univers Condensed"/>
    </w:rPr>
  </w:style>
  <w:style w:type="paragraph" w:styleId="Title">
    <w:name w:val="Title"/>
    <w:basedOn w:val="Normal"/>
    <w:qFormat/>
    <w:rsid w:val="00E337EE"/>
    <w:pPr>
      <w:spacing w:before="360" w:after="360"/>
      <w:outlineLvl w:val="0"/>
    </w:pPr>
    <w:rPr>
      <w:rFonts w:ascii="Univers Condensed" w:hAnsi="Univers Condensed"/>
      <w:b/>
      <w:kern w:val="28"/>
      <w:sz w:val="36"/>
    </w:rPr>
  </w:style>
  <w:style w:type="paragraph" w:styleId="TOAHeading">
    <w:name w:val="toa heading"/>
    <w:basedOn w:val="Normal"/>
    <w:next w:val="Normal"/>
    <w:semiHidden/>
    <w:rsid w:val="001102B7"/>
    <w:pPr>
      <w:spacing w:before="120"/>
    </w:pPr>
    <w:rPr>
      <w:rFonts w:ascii="Univers Condensed" w:hAnsi="Univers Condensed"/>
      <w:b/>
    </w:rPr>
  </w:style>
  <w:style w:type="paragraph" w:customStyle="1" w:styleId="FileNo">
    <w:name w:val="File No"/>
    <w:basedOn w:val="Heading5"/>
    <w:rsid w:val="001102B7"/>
    <w:pPr>
      <w:keepNext/>
      <w:spacing w:before="0" w:after="240"/>
    </w:pPr>
    <w:rPr>
      <w:b/>
      <w:sz w:val="24"/>
    </w:rPr>
  </w:style>
  <w:style w:type="table" w:styleId="TableGrid">
    <w:name w:val="Table Grid"/>
    <w:basedOn w:val="TableNormal"/>
    <w:uiPriority w:val="59"/>
    <w:rsid w:val="001102B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Italics">
    <w:name w:val="Bold - Italics"/>
    <w:rsid w:val="001102B7"/>
    <w:rPr>
      <w:rFonts w:ascii="Arial Narrow" w:hAnsi="Arial Narrow"/>
      <w:b/>
      <w:i/>
      <w:color w:val="000000"/>
      <w:sz w:val="22"/>
      <w:szCs w:val="22"/>
    </w:rPr>
  </w:style>
  <w:style w:type="paragraph" w:customStyle="1" w:styleId="Numbered">
    <w:name w:val="Numbered"/>
    <w:basedOn w:val="79CNormal"/>
    <w:rsid w:val="003B0BC5"/>
    <w:pPr>
      <w:numPr>
        <w:numId w:val="1"/>
      </w:numPr>
      <w:spacing w:line="240" w:lineRule="atLeast"/>
    </w:pPr>
    <w:rPr>
      <w:snapToGrid w:val="0"/>
      <w:color w:val="000000"/>
      <w:szCs w:val="22"/>
    </w:rPr>
  </w:style>
  <w:style w:type="paragraph" w:customStyle="1" w:styleId="Indent1">
    <w:name w:val="Indent 1"/>
    <w:basedOn w:val="79CNormal"/>
    <w:rsid w:val="006D04C9"/>
    <w:pPr>
      <w:numPr>
        <w:numId w:val="6"/>
      </w:numPr>
    </w:pPr>
  </w:style>
  <w:style w:type="character" w:customStyle="1" w:styleId="Bold">
    <w:name w:val="Bold"/>
    <w:rsid w:val="001102B7"/>
    <w:rPr>
      <w:b/>
    </w:rPr>
  </w:style>
  <w:style w:type="paragraph" w:styleId="Header">
    <w:name w:val="header"/>
    <w:basedOn w:val="Normal"/>
    <w:rsid w:val="003F797F"/>
    <w:pPr>
      <w:tabs>
        <w:tab w:val="center" w:pos="4320"/>
        <w:tab w:val="right" w:pos="8640"/>
      </w:tabs>
    </w:pPr>
    <w:rPr>
      <w:rFonts w:ascii="Arial" w:hAnsi="Arial"/>
    </w:rPr>
  </w:style>
  <w:style w:type="paragraph" w:styleId="Footer">
    <w:name w:val="footer"/>
    <w:basedOn w:val="Normal"/>
    <w:rsid w:val="003F797F"/>
    <w:pPr>
      <w:tabs>
        <w:tab w:val="center" w:pos="4320"/>
        <w:tab w:val="right" w:pos="8640"/>
      </w:tabs>
    </w:pPr>
    <w:rPr>
      <w:rFonts w:ascii="Arial" w:hAnsi="Arial"/>
    </w:rPr>
  </w:style>
  <w:style w:type="paragraph" w:customStyle="1" w:styleId="Bullet1">
    <w:name w:val="Bullet 1"/>
    <w:basedOn w:val="79CNormal"/>
    <w:rsid w:val="003250F3"/>
    <w:pPr>
      <w:numPr>
        <w:numId w:val="4"/>
      </w:numPr>
    </w:pPr>
  </w:style>
  <w:style w:type="paragraph" w:customStyle="1" w:styleId="Style1">
    <w:name w:val="Style1"/>
    <w:basedOn w:val="Normal"/>
    <w:rsid w:val="001102B7"/>
    <w:pPr>
      <w:tabs>
        <w:tab w:val="left" w:pos="567"/>
        <w:tab w:val="num" w:pos="720"/>
        <w:tab w:val="left" w:pos="1701"/>
      </w:tabs>
    </w:pPr>
    <w:rPr>
      <w:b/>
      <w:snapToGrid w:val="0"/>
      <w:color w:val="000000"/>
      <w:szCs w:val="22"/>
    </w:rPr>
  </w:style>
  <w:style w:type="table" w:customStyle="1" w:styleId="Table">
    <w:name w:val="Table"/>
    <w:basedOn w:val="TableNormal"/>
    <w:rsid w:val="001102B7"/>
    <w:tblPr>
      <w:tblBorders>
        <w:bottom w:val="single" w:sz="4" w:space="0" w:color="808080"/>
        <w:insideH w:val="single" w:sz="4" w:space="0" w:color="808080"/>
      </w:tblBorders>
    </w:tblPr>
    <w:tblStylePr w:type="firstRow">
      <w:tblPr/>
      <w:tcPr>
        <w:tcBorders>
          <w:top w:val="nil"/>
          <w:left w:val="nil"/>
          <w:bottom w:val="nil"/>
          <w:right w:val="nil"/>
          <w:insideH w:val="nil"/>
          <w:insideV w:val="single" w:sz="4" w:space="0" w:color="FFFFFF"/>
          <w:tl2br w:val="nil"/>
          <w:tr2bl w:val="nil"/>
        </w:tcBorders>
        <w:shd w:val="clear" w:color="auto" w:fill="D9D9D9"/>
      </w:tcPr>
    </w:tblStylePr>
    <w:tblStylePr w:type="firstCol">
      <w:tblPr/>
      <w:tcPr>
        <w:shd w:val="clear" w:color="auto" w:fill="F3F3F3"/>
      </w:tcPr>
    </w:tblStylePr>
  </w:style>
  <w:style w:type="paragraph" w:customStyle="1" w:styleId="DA">
    <w:name w:val="DA"/>
    <w:basedOn w:val="Normal"/>
    <w:rsid w:val="001102B7"/>
  </w:style>
  <w:style w:type="character" w:customStyle="1" w:styleId="Heading5Char">
    <w:name w:val="Heading 5 Char"/>
    <w:link w:val="Heading5"/>
    <w:rsid w:val="001102B7"/>
    <w:rPr>
      <w:rFonts w:ascii="Garamond" w:hAnsi="Garamond"/>
      <w:sz w:val="22"/>
      <w:lang w:val="en-AU" w:eastAsia="en-US" w:bidi="ar-SA"/>
    </w:rPr>
  </w:style>
  <w:style w:type="numbering" w:customStyle="1" w:styleId="HeadingList">
    <w:name w:val="Heading List"/>
    <w:basedOn w:val="NoList"/>
    <w:rsid w:val="00FE7811"/>
    <w:pPr>
      <w:numPr>
        <w:numId w:val="3"/>
      </w:numPr>
    </w:pPr>
  </w:style>
  <w:style w:type="paragraph" w:customStyle="1" w:styleId="Style2">
    <w:name w:val="Style2"/>
    <w:rsid w:val="001102B7"/>
    <w:pPr>
      <w:numPr>
        <w:numId w:val="2"/>
      </w:numPr>
    </w:pPr>
    <w:rPr>
      <w:rFonts w:ascii="Arial" w:hAnsi="Arial" w:cs="Arial"/>
      <w:sz w:val="23"/>
      <w:szCs w:val="23"/>
      <w:lang w:val="en-US" w:eastAsia="en-US"/>
    </w:rPr>
  </w:style>
  <w:style w:type="paragraph" w:customStyle="1" w:styleId="Bullet2">
    <w:name w:val="Bullet 2"/>
    <w:basedOn w:val="Normal"/>
    <w:rsid w:val="006D04C9"/>
    <w:pPr>
      <w:numPr>
        <w:ilvl w:val="1"/>
        <w:numId w:val="4"/>
      </w:numPr>
      <w:spacing w:after="120"/>
      <w:ind w:left="850" w:hanging="425"/>
    </w:pPr>
    <w:rPr>
      <w:rFonts w:ascii="Arial" w:hAnsi="Arial"/>
      <w:sz w:val="20"/>
    </w:rPr>
  </w:style>
  <w:style w:type="numbering" w:customStyle="1" w:styleId="BulletList">
    <w:name w:val="Bullet List"/>
    <w:basedOn w:val="NoList"/>
    <w:rsid w:val="003250F3"/>
    <w:pPr>
      <w:numPr>
        <w:numId w:val="4"/>
      </w:numPr>
    </w:pPr>
  </w:style>
  <w:style w:type="paragraph" w:customStyle="1" w:styleId="Lettera">
    <w:name w:val="Letter a"/>
    <w:basedOn w:val="Normal"/>
    <w:rsid w:val="001102B7"/>
    <w:pPr>
      <w:numPr>
        <w:numId w:val="5"/>
      </w:numPr>
    </w:pPr>
  </w:style>
  <w:style w:type="paragraph" w:customStyle="1" w:styleId="Letteri">
    <w:name w:val="Letter i"/>
    <w:basedOn w:val="Normal"/>
    <w:rsid w:val="001102B7"/>
    <w:pPr>
      <w:numPr>
        <w:ilvl w:val="1"/>
        <w:numId w:val="5"/>
      </w:numPr>
    </w:pPr>
  </w:style>
  <w:style w:type="numbering" w:customStyle="1" w:styleId="LetterList">
    <w:name w:val="Letter List"/>
    <w:basedOn w:val="NoList"/>
    <w:rsid w:val="001102B7"/>
    <w:pPr>
      <w:numPr>
        <w:numId w:val="5"/>
      </w:numPr>
    </w:pPr>
  </w:style>
  <w:style w:type="paragraph" w:customStyle="1" w:styleId="NormalSingle">
    <w:name w:val="Normal Single"/>
    <w:basedOn w:val="Normal"/>
    <w:rsid w:val="001102B7"/>
    <w:pPr>
      <w:spacing w:after="0"/>
    </w:pPr>
  </w:style>
  <w:style w:type="paragraph" w:customStyle="1" w:styleId="Indent2">
    <w:name w:val="Indent 2"/>
    <w:basedOn w:val="79CNormal"/>
    <w:rsid w:val="00430991"/>
    <w:pPr>
      <w:numPr>
        <w:ilvl w:val="1"/>
        <w:numId w:val="6"/>
      </w:numPr>
    </w:pPr>
  </w:style>
  <w:style w:type="paragraph" w:customStyle="1" w:styleId="Normal7pt">
    <w:name w:val="Normal 7pt"/>
    <w:basedOn w:val="79CNormal"/>
    <w:rsid w:val="00F16462"/>
    <w:pPr>
      <w:spacing w:before="20" w:after="20"/>
    </w:pPr>
    <w:rPr>
      <w:sz w:val="14"/>
    </w:rPr>
  </w:style>
  <w:style w:type="paragraph" w:customStyle="1" w:styleId="79CHeading1">
    <w:name w:val="79C Heading 1"/>
    <w:basedOn w:val="79CNormal"/>
    <w:next w:val="79CNormal"/>
    <w:rsid w:val="00FE7811"/>
    <w:pPr>
      <w:keepNext/>
      <w:keepLines/>
      <w:numPr>
        <w:numId w:val="3"/>
      </w:numPr>
      <w:pBdr>
        <w:bottom w:val="single" w:sz="4" w:space="1" w:color="auto"/>
      </w:pBdr>
      <w:spacing w:before="240"/>
    </w:pPr>
    <w:rPr>
      <w:b/>
      <w:caps/>
      <w:sz w:val="24"/>
    </w:rPr>
  </w:style>
  <w:style w:type="paragraph" w:customStyle="1" w:styleId="79CHeading2">
    <w:name w:val="79C Heading 2"/>
    <w:basedOn w:val="79CNormal"/>
    <w:next w:val="79CNormal"/>
    <w:link w:val="79CHeading2Char"/>
    <w:rsid w:val="00FE7811"/>
    <w:pPr>
      <w:keepNext/>
      <w:keepLines/>
      <w:numPr>
        <w:ilvl w:val="1"/>
        <w:numId w:val="3"/>
      </w:numPr>
      <w:spacing w:before="240"/>
    </w:pPr>
    <w:rPr>
      <w:b/>
      <w:caps/>
      <w:sz w:val="24"/>
    </w:rPr>
  </w:style>
  <w:style w:type="paragraph" w:customStyle="1" w:styleId="79CHeading3">
    <w:name w:val="79C Heading 3"/>
    <w:basedOn w:val="79CNormal"/>
    <w:next w:val="79CNormal"/>
    <w:rsid w:val="00FE7811"/>
    <w:pPr>
      <w:keepNext/>
      <w:keepLines/>
      <w:numPr>
        <w:ilvl w:val="2"/>
        <w:numId w:val="3"/>
      </w:numPr>
      <w:spacing w:before="120"/>
    </w:pPr>
    <w:rPr>
      <w:rFonts w:ascii="Univers Condensed" w:hAnsi="Univers Condensed"/>
      <w:caps/>
      <w:sz w:val="28"/>
    </w:rPr>
  </w:style>
  <w:style w:type="paragraph" w:customStyle="1" w:styleId="79CHeading4">
    <w:name w:val="79C Heading 4"/>
    <w:basedOn w:val="79CNormal"/>
    <w:next w:val="79CNormal"/>
    <w:rsid w:val="006D04C9"/>
    <w:pPr>
      <w:keepNext/>
      <w:tabs>
        <w:tab w:val="left" w:pos="567"/>
      </w:tabs>
      <w:spacing w:before="120"/>
    </w:pPr>
    <w:rPr>
      <w:b/>
    </w:rPr>
  </w:style>
  <w:style w:type="paragraph" w:customStyle="1" w:styleId="79CNormal">
    <w:name w:val="79C Normal"/>
    <w:link w:val="79CNormalChar"/>
    <w:rsid w:val="00671B44"/>
    <w:pPr>
      <w:spacing w:after="120"/>
    </w:pPr>
    <w:rPr>
      <w:rFonts w:ascii="Arial" w:hAnsi="Arial"/>
      <w:lang w:eastAsia="en-US"/>
    </w:rPr>
  </w:style>
  <w:style w:type="paragraph" w:customStyle="1" w:styleId="Indent3">
    <w:name w:val="Indent 3"/>
    <w:basedOn w:val="79CNormal"/>
    <w:rsid w:val="00430991"/>
    <w:pPr>
      <w:numPr>
        <w:ilvl w:val="2"/>
        <w:numId w:val="6"/>
      </w:numPr>
      <w:jc w:val="both"/>
    </w:pPr>
  </w:style>
  <w:style w:type="paragraph" w:customStyle="1" w:styleId="Paragraph">
    <w:name w:val="Paragraph"/>
    <w:basedOn w:val="Normal"/>
    <w:rsid w:val="0039537B"/>
    <w:pPr>
      <w:spacing w:after="200"/>
      <w:ind w:left="340" w:hanging="340"/>
    </w:pPr>
    <w:rPr>
      <w:rFonts w:ascii="Arial" w:hAnsi="Arial" w:cs="Arial"/>
      <w:sz w:val="16"/>
      <w:szCs w:val="16"/>
      <w:lang w:val="en-US"/>
    </w:rPr>
  </w:style>
  <w:style w:type="paragraph" w:styleId="NormalWeb">
    <w:name w:val="Normal (Web)"/>
    <w:basedOn w:val="Normal"/>
    <w:uiPriority w:val="99"/>
    <w:rsid w:val="0039537B"/>
    <w:pPr>
      <w:spacing w:before="100" w:beforeAutospacing="1" w:after="100" w:afterAutospacing="1"/>
    </w:pPr>
    <w:rPr>
      <w:rFonts w:ascii="Times New Roman" w:hAnsi="Times New Roman"/>
      <w:sz w:val="24"/>
      <w:szCs w:val="24"/>
      <w:lang w:val="en-US"/>
    </w:rPr>
  </w:style>
  <w:style w:type="paragraph" w:styleId="Quote">
    <w:name w:val="Quote"/>
    <w:basedOn w:val="79CNormal"/>
    <w:qFormat/>
    <w:rsid w:val="00CF5CA2"/>
    <w:pPr>
      <w:ind w:left="357" w:right="357"/>
    </w:pPr>
    <w:rPr>
      <w:i/>
    </w:rPr>
  </w:style>
  <w:style w:type="character" w:customStyle="1" w:styleId="DummyText">
    <w:name w:val="DummyText"/>
    <w:rsid w:val="001634FD"/>
    <w:rPr>
      <w:color w:val="FF0000"/>
    </w:rPr>
  </w:style>
  <w:style w:type="paragraph" w:customStyle="1" w:styleId="79CHeading5">
    <w:name w:val="79C Heading 5"/>
    <w:basedOn w:val="79CNormal"/>
    <w:next w:val="79CNormal"/>
    <w:link w:val="79CHeading5Char"/>
    <w:rsid w:val="00AD38B9"/>
    <w:pPr>
      <w:keepNext/>
    </w:pPr>
    <w:rPr>
      <w:u w:val="single"/>
    </w:rPr>
  </w:style>
  <w:style w:type="paragraph" w:customStyle="1" w:styleId="Source">
    <w:name w:val="Source"/>
    <w:basedOn w:val="79CNormal"/>
    <w:rsid w:val="009B0ABA"/>
    <w:rPr>
      <w:i/>
      <w:sz w:val="18"/>
    </w:rPr>
  </w:style>
  <w:style w:type="paragraph" w:customStyle="1" w:styleId="79CNormal-Single">
    <w:name w:val="79C Normal - Single"/>
    <w:basedOn w:val="79CNormal"/>
    <w:rsid w:val="00292AFD"/>
    <w:pPr>
      <w:spacing w:after="0"/>
    </w:pPr>
  </w:style>
  <w:style w:type="character" w:customStyle="1" w:styleId="Italics">
    <w:name w:val="Italics"/>
    <w:rsid w:val="003B334C"/>
    <w:rPr>
      <w:i/>
      <w:bdr w:val="none" w:sz="0" w:space="0" w:color="auto"/>
      <w:shd w:val="clear" w:color="auto" w:fill="E6E6E6"/>
    </w:rPr>
  </w:style>
  <w:style w:type="numbering" w:customStyle="1" w:styleId="IndentList">
    <w:name w:val="Indent List"/>
    <w:basedOn w:val="HeadingList"/>
    <w:rsid w:val="00430991"/>
    <w:pPr>
      <w:numPr>
        <w:numId w:val="6"/>
      </w:numPr>
    </w:pPr>
  </w:style>
  <w:style w:type="table" w:customStyle="1" w:styleId="Tableplain">
    <w:name w:val="Table plain"/>
    <w:basedOn w:val="TableNormal"/>
    <w:rsid w:val="008D0A91"/>
    <w:tblPr>
      <w:tblBorders>
        <w:insideH w:val="single" w:sz="4" w:space="0" w:color="C0C0C0"/>
        <w:insideV w:val="single" w:sz="4" w:space="0" w:color="C0C0C0"/>
      </w:tblBorders>
    </w:tblPr>
    <w:tblStylePr w:type="firstRow">
      <w:pPr>
        <w:jc w:val="left"/>
      </w:pPr>
      <w:tblPr/>
      <w:tcPr>
        <w:tcBorders>
          <w:top w:val="nil"/>
          <w:left w:val="nil"/>
          <w:bottom w:val="single" w:sz="4" w:space="0" w:color="auto"/>
          <w:right w:val="nil"/>
          <w:insideH w:val="nil"/>
          <w:insideV w:val="nil"/>
          <w:tl2br w:val="nil"/>
          <w:tr2bl w:val="nil"/>
        </w:tcBorders>
        <w:vAlign w:val="bottom"/>
      </w:tcPr>
    </w:tblStylePr>
    <w:tblStylePr w:type="lastRow">
      <w:tblPr/>
      <w:tcPr>
        <w:tcBorders>
          <w:top w:val="nil"/>
          <w:left w:val="nil"/>
          <w:bottom w:val="single" w:sz="4" w:space="0" w:color="auto"/>
          <w:right w:val="nil"/>
          <w:insideH w:val="nil"/>
          <w:insideV w:val="single" w:sz="4" w:space="0" w:color="C0C0C0"/>
          <w:tl2br w:val="nil"/>
          <w:tr2bl w:val="nil"/>
        </w:tcBorders>
      </w:tcPr>
    </w:tblStylePr>
  </w:style>
  <w:style w:type="paragraph" w:customStyle="1" w:styleId="79CHeading6">
    <w:name w:val="79C Heading 6"/>
    <w:basedOn w:val="79CNormal"/>
    <w:rsid w:val="00AD38B9"/>
  </w:style>
  <w:style w:type="paragraph" w:customStyle="1" w:styleId="79CHeading7">
    <w:name w:val="79C Heading 7"/>
    <w:basedOn w:val="79CNormal"/>
    <w:rsid w:val="00AD38B9"/>
  </w:style>
  <w:style w:type="table" w:customStyle="1" w:styleId="Tablea">
    <w:name w:val="Table a"/>
    <w:basedOn w:val="TableNormal"/>
    <w:rsid w:val="002C35B9"/>
    <w:tblPr>
      <w:tblBorders>
        <w:bottom w:val="single" w:sz="4" w:space="0" w:color="999999"/>
        <w:insideH w:val="single" w:sz="4" w:space="0" w:color="999999"/>
      </w:tblBorders>
    </w:tblPr>
    <w:tblStylePr w:type="firstRow">
      <w:tblPr/>
      <w:tcPr>
        <w:shd w:val="clear" w:color="auto" w:fill="E6E6E6"/>
      </w:tcPr>
    </w:tblStylePr>
  </w:style>
  <w:style w:type="table" w:customStyle="1" w:styleId="Tableb">
    <w:name w:val="Table b"/>
    <w:basedOn w:val="TableNormal"/>
    <w:rsid w:val="00704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F3F3F3"/>
      </w:tcPr>
    </w:tblStylePr>
  </w:style>
  <w:style w:type="paragraph" w:customStyle="1" w:styleId="Headerrow">
    <w:name w:val="Header row"/>
    <w:basedOn w:val="79CNormal"/>
    <w:rsid w:val="00DE6D9E"/>
    <w:pPr>
      <w:keepNext/>
    </w:pPr>
    <w:rPr>
      <w:snapToGrid w:val="0"/>
    </w:rPr>
  </w:style>
  <w:style w:type="character" w:customStyle="1" w:styleId="79CNormalChar">
    <w:name w:val="79C Normal Char"/>
    <w:link w:val="79CNormal"/>
    <w:rsid w:val="00671B44"/>
    <w:rPr>
      <w:rFonts w:ascii="Arial" w:hAnsi="Arial"/>
      <w:lang w:eastAsia="en-US"/>
    </w:rPr>
  </w:style>
  <w:style w:type="character" w:customStyle="1" w:styleId="79CHeading2Char">
    <w:name w:val="79C Heading 2 Char"/>
    <w:link w:val="79CHeading2"/>
    <w:rsid w:val="00FE7811"/>
    <w:rPr>
      <w:rFonts w:ascii="Arial" w:hAnsi="Arial"/>
      <w:b/>
      <w:caps/>
      <w:sz w:val="24"/>
      <w:lang w:eastAsia="en-US"/>
    </w:rPr>
  </w:style>
  <w:style w:type="table" w:customStyle="1" w:styleId="TableObjective">
    <w:name w:val="Table Objective"/>
    <w:basedOn w:val="TableNormal"/>
    <w:rsid w:val="000555EA"/>
    <w:tblPr>
      <w:tblCellMar>
        <w:left w:w="0" w:type="dxa"/>
        <w:right w:w="0" w:type="dxa"/>
      </w:tblCellMar>
    </w:tblPr>
    <w:tcPr>
      <w:shd w:val="clear" w:color="auto" w:fill="F3F3F3"/>
    </w:tcPr>
  </w:style>
  <w:style w:type="paragraph" w:styleId="Caption">
    <w:name w:val="caption"/>
    <w:basedOn w:val="79CNormal"/>
    <w:next w:val="79CNormal"/>
    <w:qFormat/>
    <w:rsid w:val="00E81EC5"/>
    <w:rPr>
      <w:b/>
      <w:bCs/>
    </w:rPr>
  </w:style>
  <w:style w:type="table" w:customStyle="1" w:styleId="Table-Lines">
    <w:name w:val="Table - Lines"/>
    <w:basedOn w:val="TableNormal"/>
    <w:rsid w:val="00396E0F"/>
    <w:tblPr>
      <w:tblStyleRow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band1Horz">
      <w:tblPr/>
      <w:tcPr>
        <w:tcBorders>
          <w:top w:val="single" w:sz="4" w:space="0" w:color="C0C0C0"/>
          <w:left w:val="single" w:sz="4" w:space="0" w:color="C0C0C0"/>
          <w:bottom w:val="single" w:sz="4" w:space="0" w:color="C0C0C0"/>
          <w:right w:val="single" w:sz="4" w:space="0" w:color="C0C0C0"/>
          <w:insideH w:val="nil"/>
          <w:insideV w:val="nil"/>
          <w:tl2br w:val="nil"/>
          <w:tr2bl w:val="nil"/>
        </w:tcBorders>
      </w:tcPr>
    </w:tblStylePr>
  </w:style>
  <w:style w:type="table" w:customStyle="1" w:styleId="TableCompliance">
    <w:name w:val="Table Compliance"/>
    <w:basedOn w:val="TableNormal"/>
    <w:rsid w:val="00564918"/>
    <w:tblPr>
      <w:tblBorders>
        <w:bottom w:val="single" w:sz="4" w:space="0" w:color="auto"/>
        <w:insideV w:val="single" w:sz="4" w:space="0" w:color="C0C0C0"/>
      </w:tblBorders>
    </w:tblPr>
    <w:tblStylePr w:type="firstRow">
      <w:tblPr/>
      <w:tcPr>
        <w:tcBorders>
          <w:top w:val="nil"/>
          <w:left w:val="nil"/>
          <w:bottom w:val="single" w:sz="4" w:space="0" w:color="auto"/>
          <w:right w:val="nil"/>
          <w:insideH w:val="nil"/>
          <w:insideV w:val="nil"/>
          <w:tl2br w:val="nil"/>
          <w:tr2bl w:val="nil"/>
        </w:tcBorders>
      </w:tcPr>
    </w:tblStylePr>
  </w:style>
  <w:style w:type="table" w:customStyle="1" w:styleId="TableImage">
    <w:name w:val="Table Image"/>
    <w:basedOn w:val="TableNormal"/>
    <w:rsid w:val="001755D1"/>
    <w:tblPr>
      <w:tblCellMar>
        <w:left w:w="0" w:type="dxa"/>
        <w:right w:w="0" w:type="dxa"/>
      </w:tblCellMar>
    </w:tblPr>
  </w:style>
  <w:style w:type="table" w:customStyle="1" w:styleId="Table-Compliance">
    <w:name w:val="Table - Compliance"/>
    <w:basedOn w:val="TableNormal"/>
    <w:rsid w:val="00386872"/>
    <w:tblPr>
      <w:tblStyleRowBandSize w:val="1"/>
    </w:tblPr>
    <w:tblStylePr w:type="firstRow">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F3F3F3"/>
      </w:tcPr>
    </w:tblStylePr>
    <w:tblStylePr w:type="band2Horz">
      <w:tblPr/>
      <w:tcPr>
        <w:tcBorders>
          <w:top w:val="nil"/>
          <w:left w:val="nil"/>
          <w:bottom w:val="nil"/>
          <w:right w:val="nil"/>
          <w:insideH w:val="nil"/>
          <w:insideV w:val="single" w:sz="4" w:space="0" w:color="EAEAEA"/>
          <w:tl2br w:val="nil"/>
          <w:tr2bl w:val="nil"/>
        </w:tcBorders>
      </w:tcPr>
    </w:tblStylePr>
  </w:style>
  <w:style w:type="paragraph" w:customStyle="1" w:styleId="79CMajorHeading">
    <w:name w:val="79C Major Heading"/>
    <w:basedOn w:val="79CNormal"/>
    <w:next w:val="79CNormal"/>
    <w:rsid w:val="00AD38B9"/>
    <w:rPr>
      <w:b/>
    </w:rPr>
  </w:style>
  <w:style w:type="paragraph" w:customStyle="1" w:styleId="79CMinorHeading">
    <w:name w:val="79C Minor Heading"/>
    <w:basedOn w:val="79CNormal"/>
    <w:next w:val="79CNormal"/>
    <w:rsid w:val="00AD38B9"/>
    <w:rPr>
      <w:i/>
    </w:rPr>
  </w:style>
  <w:style w:type="character" w:customStyle="1" w:styleId="79CHeading5Char">
    <w:name w:val="79C Heading 5 Char"/>
    <w:link w:val="79CHeading5"/>
    <w:rsid w:val="00AD38B9"/>
    <w:rPr>
      <w:rFonts w:ascii="Arial" w:hAnsi="Arial"/>
      <w:u w:val="single"/>
      <w:lang w:eastAsia="en-US"/>
    </w:rPr>
  </w:style>
  <w:style w:type="paragraph" w:customStyle="1" w:styleId="Noncompliant">
    <w:name w:val="Noncompliant"/>
    <w:basedOn w:val="79CNormal"/>
    <w:rsid w:val="00F11163"/>
    <w:pPr>
      <w:shd w:val="clear" w:color="auto" w:fill="FF9900"/>
    </w:pPr>
    <w:rPr>
      <w:b/>
      <w:color w:val="FFFFFF"/>
    </w:rPr>
  </w:style>
  <w:style w:type="table" w:customStyle="1" w:styleId="Tablec">
    <w:name w:val="Table c"/>
    <w:basedOn w:val="TableNormal"/>
    <w:rsid w:val="00017B6F"/>
    <w:tblPr>
      <w:tblBorders>
        <w:top w:val="single" w:sz="4" w:space="0" w:color="auto"/>
        <w:left w:val="single" w:sz="4" w:space="0" w:color="auto"/>
        <w:bottom w:val="single" w:sz="4" w:space="0" w:color="auto"/>
        <w:right w:val="single" w:sz="4" w:space="0" w:color="auto"/>
      </w:tblBorders>
      <w:tblCellMar>
        <w:left w:w="85" w:type="dxa"/>
        <w:right w:w="85" w:type="dxa"/>
      </w:tblCellMar>
    </w:tblPr>
  </w:style>
  <w:style w:type="paragraph" w:customStyle="1" w:styleId="Bullet3">
    <w:name w:val="Bullet 3"/>
    <w:basedOn w:val="79CNormal"/>
    <w:rsid w:val="003250F3"/>
    <w:pPr>
      <w:numPr>
        <w:ilvl w:val="2"/>
        <w:numId w:val="4"/>
      </w:numPr>
    </w:pPr>
  </w:style>
  <w:style w:type="paragraph" w:customStyle="1" w:styleId="ExecutiveSummary">
    <w:name w:val="Executive Summary"/>
    <w:basedOn w:val="79CNormal"/>
    <w:rsid w:val="00011872"/>
    <w:pPr>
      <w:pBdr>
        <w:bottom w:val="single" w:sz="4" w:space="1" w:color="auto"/>
      </w:pBdr>
      <w:spacing w:before="240"/>
    </w:pPr>
    <w:rPr>
      <w:rFonts w:ascii="Univers Condensed" w:hAnsi="Univers Condensed"/>
      <w:b/>
      <w:sz w:val="28"/>
    </w:rPr>
  </w:style>
  <w:style w:type="paragraph" w:customStyle="1" w:styleId="79cnormal0">
    <w:name w:val="79cnormal"/>
    <w:basedOn w:val="Normal"/>
    <w:rsid w:val="00233C44"/>
    <w:pPr>
      <w:spacing w:before="100" w:beforeAutospacing="1" w:after="100" w:afterAutospacing="1"/>
    </w:pPr>
    <w:rPr>
      <w:rFonts w:ascii="Times New Roman" w:hAnsi="Times New Roman"/>
      <w:sz w:val="24"/>
      <w:szCs w:val="24"/>
      <w:lang w:val="en-US"/>
    </w:rPr>
  </w:style>
  <w:style w:type="character" w:customStyle="1" w:styleId="dummytext0">
    <w:name w:val="dummytext"/>
    <w:basedOn w:val="DefaultParagraphFont"/>
    <w:rsid w:val="00233C44"/>
  </w:style>
  <w:style w:type="paragraph" w:styleId="CommentText">
    <w:name w:val="annotation text"/>
    <w:basedOn w:val="Normal"/>
    <w:semiHidden/>
    <w:rsid w:val="009E3CDA"/>
    <w:rPr>
      <w:sz w:val="20"/>
    </w:rPr>
  </w:style>
  <w:style w:type="paragraph" w:styleId="BalloonText">
    <w:name w:val="Balloon Text"/>
    <w:basedOn w:val="Normal"/>
    <w:semiHidden/>
    <w:rsid w:val="009E3CDA"/>
    <w:rPr>
      <w:rFonts w:ascii="Tahoma" w:hAnsi="Tahoma"/>
      <w:sz w:val="16"/>
      <w:szCs w:val="16"/>
    </w:rPr>
  </w:style>
  <w:style w:type="paragraph" w:customStyle="1" w:styleId="TableText9pt">
    <w:name w:val="Table Text 9pt"/>
    <w:basedOn w:val="79CNormal"/>
    <w:rsid w:val="00D03BCD"/>
    <w:pPr>
      <w:jc w:val="both"/>
    </w:pPr>
    <w:rPr>
      <w:sz w:val="18"/>
    </w:rPr>
  </w:style>
  <w:style w:type="paragraph" w:customStyle="1" w:styleId="bullet10">
    <w:name w:val="bullet1"/>
    <w:basedOn w:val="Normal"/>
    <w:rsid w:val="005E4391"/>
    <w:pPr>
      <w:spacing w:before="100" w:beforeAutospacing="1" w:after="100" w:afterAutospacing="1"/>
    </w:pPr>
    <w:rPr>
      <w:rFonts w:ascii="Times New Roman" w:hAnsi="Times New Roman"/>
      <w:sz w:val="24"/>
      <w:szCs w:val="24"/>
      <w:lang w:val="en-US"/>
    </w:rPr>
  </w:style>
  <w:style w:type="paragraph" w:styleId="CommentSubject">
    <w:name w:val="annotation subject"/>
    <w:basedOn w:val="CommentText"/>
    <w:next w:val="CommentText"/>
    <w:semiHidden/>
    <w:rsid w:val="006A7DA2"/>
    <w:rPr>
      <w:b/>
      <w:bCs/>
    </w:rPr>
  </w:style>
  <w:style w:type="paragraph" w:styleId="ListParagraph">
    <w:name w:val="List Paragraph"/>
    <w:basedOn w:val="Normal"/>
    <w:uiPriority w:val="34"/>
    <w:qFormat/>
    <w:rsid w:val="0060059C"/>
    <w:pPr>
      <w:spacing w:after="120"/>
      <w:ind w:left="720"/>
      <w:contextualSpacing/>
    </w:pPr>
    <w:rPr>
      <w:rFonts w:eastAsia="Calibri"/>
      <w:szCs w:val="22"/>
    </w:rPr>
  </w:style>
  <w:style w:type="paragraph" w:customStyle="1" w:styleId="Number1">
    <w:name w:val="Number1"/>
    <w:basedOn w:val="79CNormal"/>
    <w:qFormat/>
    <w:rsid w:val="00F27B9F"/>
    <w:pPr>
      <w:numPr>
        <w:numId w:val="32"/>
      </w:numPr>
    </w:pPr>
  </w:style>
  <w:style w:type="paragraph" w:customStyle="1" w:styleId="Number2">
    <w:name w:val="Number2"/>
    <w:basedOn w:val="79CNormal"/>
    <w:qFormat/>
    <w:rsid w:val="00F27B9F"/>
    <w:pPr>
      <w:numPr>
        <w:ilvl w:val="1"/>
        <w:numId w:val="32"/>
      </w:numPr>
    </w:pPr>
  </w:style>
  <w:style w:type="numbering" w:customStyle="1" w:styleId="NumberList">
    <w:name w:val="Number List"/>
    <w:basedOn w:val="NoList"/>
    <w:uiPriority w:val="99"/>
    <w:rsid w:val="00B95BF4"/>
    <w:pPr>
      <w:numPr>
        <w:numId w:val="20"/>
      </w:numPr>
    </w:pPr>
  </w:style>
  <w:style w:type="paragraph" w:customStyle="1" w:styleId="TableParagraph">
    <w:name w:val="Table Paragraph"/>
    <w:basedOn w:val="Normal"/>
    <w:uiPriority w:val="1"/>
    <w:qFormat/>
    <w:rsid w:val="0038554D"/>
    <w:pPr>
      <w:widowControl w:val="0"/>
      <w:spacing w:after="0"/>
    </w:pPr>
    <w:rPr>
      <w:rFonts w:asciiTheme="minorHAnsi" w:eastAsiaTheme="minorHAnsi" w:hAnsiTheme="minorHAnsi" w:cstheme="minorBidi"/>
      <w:szCs w:val="22"/>
      <w:lang w:val="en-US"/>
    </w:rPr>
  </w:style>
  <w:style w:type="character" w:customStyle="1" w:styleId="frag-heading">
    <w:name w:val="frag-heading"/>
    <w:basedOn w:val="DefaultParagraphFont"/>
    <w:rsid w:val="002E058F"/>
  </w:style>
  <w:style w:type="paragraph" w:styleId="BodyText">
    <w:name w:val="Body Text"/>
    <w:basedOn w:val="Normal"/>
    <w:link w:val="BodyTextChar"/>
    <w:rsid w:val="00B25491"/>
    <w:pPr>
      <w:spacing w:after="0"/>
    </w:pPr>
    <w:rPr>
      <w:sz w:val="24"/>
      <w:lang w:eastAsia="en-AU"/>
    </w:rPr>
  </w:style>
  <w:style w:type="character" w:customStyle="1" w:styleId="BodyTextChar">
    <w:name w:val="Body Text Char"/>
    <w:basedOn w:val="DefaultParagraphFont"/>
    <w:link w:val="BodyText"/>
    <w:rsid w:val="00B25491"/>
    <w:rPr>
      <w:rFonts w:ascii="Garamond" w:hAnsi="Garamond"/>
      <w:sz w:val="24"/>
    </w:rPr>
  </w:style>
  <w:style w:type="numbering" w:customStyle="1" w:styleId="NumberedList">
    <w:name w:val="Numbered List"/>
    <w:basedOn w:val="NumberList"/>
    <w:uiPriority w:val="99"/>
    <w:rsid w:val="00F27B9F"/>
    <w:pPr>
      <w:numPr>
        <w:numId w:val="32"/>
      </w:numPr>
    </w:pPr>
  </w:style>
  <w:style w:type="character" w:styleId="UnresolvedMention">
    <w:name w:val="Unresolved Mention"/>
    <w:basedOn w:val="DefaultParagraphFont"/>
    <w:uiPriority w:val="99"/>
    <w:semiHidden/>
    <w:unhideWhenUsed/>
    <w:rsid w:val="00F10CD9"/>
    <w:rPr>
      <w:color w:val="605E5C"/>
      <w:shd w:val="clear" w:color="auto" w:fill="E1DFDD"/>
    </w:rPr>
  </w:style>
  <w:style w:type="character" w:customStyle="1" w:styleId="ng-scope">
    <w:name w:val="ng-scope"/>
    <w:basedOn w:val="DefaultParagraphFont"/>
    <w:rsid w:val="003B51B7"/>
  </w:style>
  <w:style w:type="character" w:customStyle="1" w:styleId="frag-name2">
    <w:name w:val="frag-name2"/>
    <w:basedOn w:val="DefaultParagraphFont"/>
    <w:rsid w:val="003B51B7"/>
  </w:style>
  <w:style w:type="character" w:customStyle="1" w:styleId="frag-defterm">
    <w:name w:val="frag-defterm"/>
    <w:basedOn w:val="DefaultParagraphFont"/>
    <w:rsid w:val="003B51B7"/>
  </w:style>
  <w:style w:type="character" w:styleId="PlaceholderText">
    <w:name w:val="Placeholder Text"/>
    <w:basedOn w:val="DefaultParagraphFont"/>
    <w:uiPriority w:val="99"/>
    <w:semiHidden/>
    <w:rsid w:val="009D6956"/>
    <w:rPr>
      <w:color w:val="808080"/>
    </w:rPr>
  </w:style>
  <w:style w:type="paragraph" w:styleId="NoSpacing">
    <w:name w:val="No Spacing"/>
    <w:uiPriority w:val="1"/>
    <w:qFormat/>
    <w:rsid w:val="009D695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98996">
      <w:bodyDiv w:val="1"/>
      <w:marLeft w:val="0"/>
      <w:marRight w:val="0"/>
      <w:marTop w:val="0"/>
      <w:marBottom w:val="0"/>
      <w:divBdr>
        <w:top w:val="none" w:sz="0" w:space="0" w:color="auto"/>
        <w:left w:val="none" w:sz="0" w:space="0" w:color="auto"/>
        <w:bottom w:val="none" w:sz="0" w:space="0" w:color="auto"/>
        <w:right w:val="none" w:sz="0" w:space="0" w:color="auto"/>
      </w:divBdr>
      <w:divsChild>
        <w:div w:id="1085880260">
          <w:blockQuote w:val="1"/>
          <w:marLeft w:val="340"/>
          <w:marRight w:val="0"/>
          <w:marTop w:val="160"/>
          <w:marBottom w:val="200"/>
          <w:divBdr>
            <w:top w:val="none" w:sz="0" w:space="0" w:color="auto"/>
            <w:left w:val="none" w:sz="0" w:space="0" w:color="auto"/>
            <w:bottom w:val="none" w:sz="0" w:space="0" w:color="auto"/>
            <w:right w:val="none" w:sz="0" w:space="0" w:color="auto"/>
          </w:divBdr>
        </w:div>
        <w:div w:id="15988266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047030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80748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118679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452409693">
              <w:blockQuote w:val="1"/>
              <w:marLeft w:val="340"/>
              <w:marRight w:val="0"/>
              <w:marTop w:val="160"/>
              <w:marBottom w:val="200"/>
              <w:divBdr>
                <w:top w:val="none" w:sz="0" w:space="0" w:color="auto"/>
                <w:left w:val="none" w:sz="0" w:space="0" w:color="auto"/>
                <w:bottom w:val="none" w:sz="0" w:space="0" w:color="auto"/>
                <w:right w:val="none" w:sz="0" w:space="0" w:color="auto"/>
              </w:divBdr>
            </w:div>
            <w:div w:id="71250753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547097">
                  <w:blockQuote w:val="1"/>
                  <w:marLeft w:val="340"/>
                  <w:marRight w:val="0"/>
                  <w:marTop w:val="160"/>
                  <w:marBottom w:val="200"/>
                  <w:divBdr>
                    <w:top w:val="none" w:sz="0" w:space="0" w:color="auto"/>
                    <w:left w:val="none" w:sz="0" w:space="0" w:color="auto"/>
                    <w:bottom w:val="none" w:sz="0" w:space="0" w:color="auto"/>
                    <w:right w:val="none" w:sz="0" w:space="0" w:color="auto"/>
                  </w:divBdr>
                </w:div>
                <w:div w:id="580191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3089335">
                      <w:blockQuote w:val="1"/>
                      <w:marLeft w:val="340"/>
                      <w:marRight w:val="0"/>
                      <w:marTop w:val="160"/>
                      <w:marBottom w:val="200"/>
                      <w:divBdr>
                        <w:top w:val="none" w:sz="0" w:space="0" w:color="auto"/>
                        <w:left w:val="none" w:sz="0" w:space="0" w:color="auto"/>
                        <w:bottom w:val="none" w:sz="0" w:space="0" w:color="auto"/>
                        <w:right w:val="none" w:sz="0" w:space="0" w:color="auto"/>
                      </w:divBdr>
                    </w:div>
                    <w:div w:id="153669390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080228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9494209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5358231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394966">
                      <w:blockQuote w:val="1"/>
                      <w:marLeft w:val="340"/>
                      <w:marRight w:val="0"/>
                      <w:marTop w:val="160"/>
                      <w:marBottom w:val="200"/>
                      <w:divBdr>
                        <w:top w:val="none" w:sz="0" w:space="0" w:color="auto"/>
                        <w:left w:val="none" w:sz="0" w:space="0" w:color="auto"/>
                        <w:bottom w:val="none" w:sz="0" w:space="0" w:color="auto"/>
                        <w:right w:val="none" w:sz="0" w:space="0" w:color="auto"/>
                      </w:divBdr>
                    </w:div>
                    <w:div w:id="58518637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68117371">
                  <w:blockQuote w:val="1"/>
                  <w:marLeft w:val="340"/>
                  <w:marRight w:val="0"/>
                  <w:marTop w:val="160"/>
                  <w:marBottom w:val="200"/>
                  <w:divBdr>
                    <w:top w:val="none" w:sz="0" w:space="0" w:color="auto"/>
                    <w:left w:val="none" w:sz="0" w:space="0" w:color="auto"/>
                    <w:bottom w:val="none" w:sz="0" w:space="0" w:color="auto"/>
                    <w:right w:val="none" w:sz="0" w:space="0" w:color="auto"/>
                  </w:divBdr>
                </w:div>
                <w:div w:id="4175978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3768420">
                      <w:blockQuote w:val="1"/>
                      <w:marLeft w:val="340"/>
                      <w:marRight w:val="0"/>
                      <w:marTop w:val="160"/>
                      <w:marBottom w:val="200"/>
                      <w:divBdr>
                        <w:top w:val="none" w:sz="0" w:space="0" w:color="auto"/>
                        <w:left w:val="none" w:sz="0" w:space="0" w:color="auto"/>
                        <w:bottom w:val="none" w:sz="0" w:space="0" w:color="auto"/>
                        <w:right w:val="none" w:sz="0" w:space="0" w:color="auto"/>
                      </w:divBdr>
                    </w:div>
                    <w:div w:id="179872028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42133867">
                  <w:blockQuote w:val="1"/>
                  <w:marLeft w:val="340"/>
                  <w:marRight w:val="0"/>
                  <w:marTop w:val="160"/>
                  <w:marBottom w:val="200"/>
                  <w:divBdr>
                    <w:top w:val="none" w:sz="0" w:space="0" w:color="auto"/>
                    <w:left w:val="none" w:sz="0" w:space="0" w:color="auto"/>
                    <w:bottom w:val="none" w:sz="0" w:space="0" w:color="auto"/>
                    <w:right w:val="none" w:sz="0" w:space="0" w:color="auto"/>
                  </w:divBdr>
                </w:div>
                <w:div w:id="699824175">
                  <w:blockQuote w:val="1"/>
                  <w:marLeft w:val="340"/>
                  <w:marRight w:val="0"/>
                  <w:marTop w:val="160"/>
                  <w:marBottom w:val="200"/>
                  <w:divBdr>
                    <w:top w:val="none" w:sz="0" w:space="0" w:color="auto"/>
                    <w:left w:val="none" w:sz="0" w:space="0" w:color="auto"/>
                    <w:bottom w:val="none" w:sz="0" w:space="0" w:color="auto"/>
                    <w:right w:val="none" w:sz="0" w:space="0" w:color="auto"/>
                  </w:divBdr>
                </w:div>
                <w:div w:id="816796499">
                  <w:blockQuote w:val="1"/>
                  <w:marLeft w:val="340"/>
                  <w:marRight w:val="0"/>
                  <w:marTop w:val="160"/>
                  <w:marBottom w:val="200"/>
                  <w:divBdr>
                    <w:top w:val="none" w:sz="0" w:space="0" w:color="auto"/>
                    <w:left w:val="none" w:sz="0" w:space="0" w:color="auto"/>
                    <w:bottom w:val="none" w:sz="0" w:space="0" w:color="auto"/>
                    <w:right w:val="none" w:sz="0" w:space="0" w:color="auto"/>
                  </w:divBdr>
                </w:div>
                <w:div w:id="89189088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88158815">
                      <w:blockQuote w:val="1"/>
                      <w:marLeft w:val="340"/>
                      <w:marRight w:val="0"/>
                      <w:marTop w:val="160"/>
                      <w:marBottom w:val="200"/>
                      <w:divBdr>
                        <w:top w:val="none" w:sz="0" w:space="0" w:color="auto"/>
                        <w:left w:val="none" w:sz="0" w:space="0" w:color="auto"/>
                        <w:bottom w:val="none" w:sz="0" w:space="0" w:color="auto"/>
                        <w:right w:val="none" w:sz="0" w:space="0" w:color="auto"/>
                      </w:divBdr>
                    </w:div>
                    <w:div w:id="137246416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925306510">
                  <w:blockQuote w:val="1"/>
                  <w:marLeft w:val="340"/>
                  <w:marRight w:val="0"/>
                  <w:marTop w:val="160"/>
                  <w:marBottom w:val="200"/>
                  <w:divBdr>
                    <w:top w:val="none" w:sz="0" w:space="0" w:color="auto"/>
                    <w:left w:val="none" w:sz="0" w:space="0" w:color="auto"/>
                    <w:bottom w:val="none" w:sz="0" w:space="0" w:color="auto"/>
                    <w:right w:val="none" w:sz="0" w:space="0" w:color="auto"/>
                  </w:divBdr>
                </w:div>
                <w:div w:id="12530100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1965335">
                      <w:blockQuote w:val="1"/>
                      <w:marLeft w:val="340"/>
                      <w:marRight w:val="0"/>
                      <w:marTop w:val="160"/>
                      <w:marBottom w:val="200"/>
                      <w:divBdr>
                        <w:top w:val="none" w:sz="0" w:space="0" w:color="auto"/>
                        <w:left w:val="none" w:sz="0" w:space="0" w:color="auto"/>
                        <w:bottom w:val="none" w:sz="0" w:space="0" w:color="auto"/>
                        <w:right w:val="none" w:sz="0" w:space="0" w:color="auto"/>
                      </w:divBdr>
                    </w:div>
                    <w:div w:id="1761104371">
                      <w:blockQuote w:val="1"/>
                      <w:marLeft w:val="340"/>
                      <w:marRight w:val="0"/>
                      <w:marTop w:val="160"/>
                      <w:marBottom w:val="200"/>
                      <w:divBdr>
                        <w:top w:val="none" w:sz="0" w:space="0" w:color="auto"/>
                        <w:left w:val="none" w:sz="0" w:space="0" w:color="auto"/>
                        <w:bottom w:val="none" w:sz="0" w:space="0" w:color="auto"/>
                        <w:right w:val="none" w:sz="0" w:space="0" w:color="auto"/>
                      </w:divBdr>
                    </w:div>
                    <w:div w:id="19844326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7279541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48610129">
                      <w:blockQuote w:val="1"/>
                      <w:marLeft w:val="340"/>
                      <w:marRight w:val="0"/>
                      <w:marTop w:val="160"/>
                      <w:marBottom w:val="200"/>
                      <w:divBdr>
                        <w:top w:val="none" w:sz="0" w:space="0" w:color="auto"/>
                        <w:left w:val="none" w:sz="0" w:space="0" w:color="auto"/>
                        <w:bottom w:val="none" w:sz="0" w:space="0" w:color="auto"/>
                        <w:right w:val="none" w:sz="0" w:space="0" w:color="auto"/>
                      </w:divBdr>
                    </w:div>
                    <w:div w:id="550657440">
                      <w:blockQuote w:val="1"/>
                      <w:marLeft w:val="340"/>
                      <w:marRight w:val="0"/>
                      <w:marTop w:val="160"/>
                      <w:marBottom w:val="200"/>
                      <w:divBdr>
                        <w:top w:val="none" w:sz="0" w:space="0" w:color="auto"/>
                        <w:left w:val="none" w:sz="0" w:space="0" w:color="auto"/>
                        <w:bottom w:val="none" w:sz="0" w:space="0" w:color="auto"/>
                        <w:right w:val="none" w:sz="0" w:space="0" w:color="auto"/>
                      </w:divBdr>
                    </w:div>
                    <w:div w:id="896555258">
                      <w:blockQuote w:val="1"/>
                      <w:marLeft w:val="340"/>
                      <w:marRight w:val="0"/>
                      <w:marTop w:val="160"/>
                      <w:marBottom w:val="200"/>
                      <w:divBdr>
                        <w:top w:val="none" w:sz="0" w:space="0" w:color="auto"/>
                        <w:left w:val="none" w:sz="0" w:space="0" w:color="auto"/>
                        <w:bottom w:val="none" w:sz="0" w:space="0" w:color="auto"/>
                        <w:right w:val="none" w:sz="0" w:space="0" w:color="auto"/>
                      </w:divBdr>
                    </w:div>
                    <w:div w:id="204952988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97734083">
                  <w:blockQuote w:val="1"/>
                  <w:marLeft w:val="340"/>
                  <w:marRight w:val="0"/>
                  <w:marTop w:val="160"/>
                  <w:marBottom w:val="200"/>
                  <w:divBdr>
                    <w:top w:val="none" w:sz="0" w:space="0" w:color="auto"/>
                    <w:left w:val="none" w:sz="0" w:space="0" w:color="auto"/>
                    <w:bottom w:val="none" w:sz="0" w:space="0" w:color="auto"/>
                    <w:right w:val="none" w:sz="0" w:space="0" w:color="auto"/>
                  </w:divBdr>
                </w:div>
                <w:div w:id="1702584952">
                  <w:blockQuote w:val="1"/>
                  <w:marLeft w:val="340"/>
                  <w:marRight w:val="0"/>
                  <w:marTop w:val="160"/>
                  <w:marBottom w:val="200"/>
                  <w:divBdr>
                    <w:top w:val="none" w:sz="0" w:space="0" w:color="auto"/>
                    <w:left w:val="none" w:sz="0" w:space="0" w:color="auto"/>
                    <w:bottom w:val="none" w:sz="0" w:space="0" w:color="auto"/>
                    <w:right w:val="none" w:sz="0" w:space="0" w:color="auto"/>
                  </w:divBdr>
                </w:div>
                <w:div w:id="1837766251">
                  <w:blockQuote w:val="1"/>
                  <w:marLeft w:val="340"/>
                  <w:marRight w:val="0"/>
                  <w:marTop w:val="160"/>
                  <w:marBottom w:val="200"/>
                  <w:divBdr>
                    <w:top w:val="none" w:sz="0" w:space="0" w:color="auto"/>
                    <w:left w:val="none" w:sz="0" w:space="0" w:color="auto"/>
                    <w:bottom w:val="none" w:sz="0" w:space="0" w:color="auto"/>
                    <w:right w:val="none" w:sz="0" w:space="0" w:color="auto"/>
                  </w:divBdr>
                </w:div>
                <w:div w:id="199826045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2795540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738712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24964799">
                      <w:blockQuote w:val="1"/>
                      <w:marLeft w:val="340"/>
                      <w:marRight w:val="0"/>
                      <w:marTop w:val="160"/>
                      <w:marBottom w:val="200"/>
                      <w:divBdr>
                        <w:top w:val="none" w:sz="0" w:space="0" w:color="auto"/>
                        <w:left w:val="none" w:sz="0" w:space="0" w:color="auto"/>
                        <w:bottom w:val="none" w:sz="0" w:space="0" w:color="auto"/>
                        <w:right w:val="none" w:sz="0" w:space="0" w:color="auto"/>
                      </w:divBdr>
                    </w:div>
                    <w:div w:id="1658917255">
                      <w:blockQuote w:val="1"/>
                      <w:marLeft w:val="340"/>
                      <w:marRight w:val="0"/>
                      <w:marTop w:val="160"/>
                      <w:marBottom w:val="200"/>
                      <w:divBdr>
                        <w:top w:val="none" w:sz="0" w:space="0" w:color="auto"/>
                        <w:left w:val="none" w:sz="0" w:space="0" w:color="auto"/>
                        <w:bottom w:val="none" w:sz="0" w:space="0" w:color="auto"/>
                        <w:right w:val="none" w:sz="0" w:space="0" w:color="auto"/>
                      </w:divBdr>
                    </w:div>
                    <w:div w:id="167005519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69850826">
                  <w:blockQuote w:val="1"/>
                  <w:marLeft w:val="340"/>
                  <w:marRight w:val="0"/>
                  <w:marTop w:val="160"/>
                  <w:marBottom w:val="200"/>
                  <w:divBdr>
                    <w:top w:val="none" w:sz="0" w:space="0" w:color="auto"/>
                    <w:left w:val="none" w:sz="0" w:space="0" w:color="auto"/>
                    <w:bottom w:val="none" w:sz="0" w:space="0" w:color="auto"/>
                    <w:right w:val="none" w:sz="0" w:space="0" w:color="auto"/>
                  </w:divBdr>
                </w:div>
                <w:div w:id="670447154">
                  <w:blockQuote w:val="1"/>
                  <w:marLeft w:val="340"/>
                  <w:marRight w:val="0"/>
                  <w:marTop w:val="160"/>
                  <w:marBottom w:val="200"/>
                  <w:divBdr>
                    <w:top w:val="none" w:sz="0" w:space="0" w:color="auto"/>
                    <w:left w:val="none" w:sz="0" w:space="0" w:color="auto"/>
                    <w:bottom w:val="none" w:sz="0" w:space="0" w:color="auto"/>
                    <w:right w:val="none" w:sz="0" w:space="0" w:color="auto"/>
                  </w:divBdr>
                </w:div>
                <w:div w:id="8618929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9425950">
                      <w:blockQuote w:val="1"/>
                      <w:marLeft w:val="340"/>
                      <w:marRight w:val="0"/>
                      <w:marTop w:val="160"/>
                      <w:marBottom w:val="200"/>
                      <w:divBdr>
                        <w:top w:val="none" w:sz="0" w:space="0" w:color="auto"/>
                        <w:left w:val="none" w:sz="0" w:space="0" w:color="auto"/>
                        <w:bottom w:val="none" w:sz="0" w:space="0" w:color="auto"/>
                        <w:right w:val="none" w:sz="0" w:space="0" w:color="auto"/>
                      </w:divBdr>
                    </w:div>
                    <w:div w:id="1051609041">
                      <w:blockQuote w:val="1"/>
                      <w:marLeft w:val="340"/>
                      <w:marRight w:val="0"/>
                      <w:marTop w:val="160"/>
                      <w:marBottom w:val="200"/>
                      <w:divBdr>
                        <w:top w:val="none" w:sz="0" w:space="0" w:color="auto"/>
                        <w:left w:val="none" w:sz="0" w:space="0" w:color="auto"/>
                        <w:bottom w:val="none" w:sz="0" w:space="0" w:color="auto"/>
                        <w:right w:val="none" w:sz="0" w:space="0" w:color="auto"/>
                      </w:divBdr>
                    </w:div>
                    <w:div w:id="204570960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767679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155156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743229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87662366">
                      <w:blockQuote w:val="1"/>
                      <w:marLeft w:val="340"/>
                      <w:marRight w:val="0"/>
                      <w:marTop w:val="160"/>
                      <w:marBottom w:val="200"/>
                      <w:divBdr>
                        <w:top w:val="none" w:sz="0" w:space="0" w:color="auto"/>
                        <w:left w:val="none" w:sz="0" w:space="0" w:color="auto"/>
                        <w:bottom w:val="none" w:sz="0" w:space="0" w:color="auto"/>
                        <w:right w:val="none" w:sz="0" w:space="0" w:color="auto"/>
                      </w:divBdr>
                    </w:div>
                    <w:div w:id="1271551113">
                      <w:blockQuote w:val="1"/>
                      <w:marLeft w:val="340"/>
                      <w:marRight w:val="0"/>
                      <w:marTop w:val="160"/>
                      <w:marBottom w:val="200"/>
                      <w:divBdr>
                        <w:top w:val="none" w:sz="0" w:space="0" w:color="auto"/>
                        <w:left w:val="none" w:sz="0" w:space="0" w:color="auto"/>
                        <w:bottom w:val="none" w:sz="0" w:space="0" w:color="auto"/>
                        <w:right w:val="none" w:sz="0" w:space="0" w:color="auto"/>
                      </w:divBdr>
                    </w:div>
                    <w:div w:id="1787844656">
                      <w:blockQuote w:val="1"/>
                      <w:marLeft w:val="340"/>
                      <w:marRight w:val="0"/>
                      <w:marTop w:val="160"/>
                      <w:marBottom w:val="200"/>
                      <w:divBdr>
                        <w:top w:val="none" w:sz="0" w:space="0" w:color="auto"/>
                        <w:left w:val="none" w:sz="0" w:space="0" w:color="auto"/>
                        <w:bottom w:val="none" w:sz="0" w:space="0" w:color="auto"/>
                        <w:right w:val="none" w:sz="0" w:space="0" w:color="auto"/>
                      </w:divBdr>
                    </w:div>
                    <w:div w:id="197355269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37751500">
                  <w:blockQuote w:val="1"/>
                  <w:marLeft w:val="340"/>
                  <w:marRight w:val="0"/>
                  <w:marTop w:val="160"/>
                  <w:marBottom w:val="200"/>
                  <w:divBdr>
                    <w:top w:val="none" w:sz="0" w:space="0" w:color="auto"/>
                    <w:left w:val="none" w:sz="0" w:space="0" w:color="auto"/>
                    <w:bottom w:val="none" w:sz="0" w:space="0" w:color="auto"/>
                    <w:right w:val="none" w:sz="0" w:space="0" w:color="auto"/>
                  </w:divBdr>
                </w:div>
                <w:div w:id="21433058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039637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916294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9148658">
      <w:bodyDiv w:val="1"/>
      <w:marLeft w:val="0"/>
      <w:marRight w:val="0"/>
      <w:marTop w:val="0"/>
      <w:marBottom w:val="0"/>
      <w:divBdr>
        <w:top w:val="none" w:sz="0" w:space="0" w:color="auto"/>
        <w:left w:val="none" w:sz="0" w:space="0" w:color="auto"/>
        <w:bottom w:val="none" w:sz="0" w:space="0" w:color="auto"/>
        <w:right w:val="none" w:sz="0" w:space="0" w:color="auto"/>
      </w:divBdr>
    </w:div>
    <w:div w:id="221910736">
      <w:bodyDiv w:val="1"/>
      <w:marLeft w:val="0"/>
      <w:marRight w:val="0"/>
      <w:marTop w:val="0"/>
      <w:marBottom w:val="0"/>
      <w:divBdr>
        <w:top w:val="none" w:sz="0" w:space="0" w:color="auto"/>
        <w:left w:val="none" w:sz="0" w:space="0" w:color="auto"/>
        <w:bottom w:val="none" w:sz="0" w:space="0" w:color="auto"/>
        <w:right w:val="none" w:sz="0" w:space="0" w:color="auto"/>
      </w:divBdr>
    </w:div>
    <w:div w:id="410659852">
      <w:bodyDiv w:val="1"/>
      <w:marLeft w:val="0"/>
      <w:marRight w:val="0"/>
      <w:marTop w:val="0"/>
      <w:marBottom w:val="0"/>
      <w:divBdr>
        <w:top w:val="none" w:sz="0" w:space="0" w:color="auto"/>
        <w:left w:val="none" w:sz="0" w:space="0" w:color="auto"/>
        <w:bottom w:val="none" w:sz="0" w:space="0" w:color="auto"/>
        <w:right w:val="none" w:sz="0" w:space="0" w:color="auto"/>
      </w:divBdr>
      <w:divsChild>
        <w:div w:id="26076942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51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7626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087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133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72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07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799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480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80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525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094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5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36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114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3591">
      <w:bodyDiv w:val="1"/>
      <w:marLeft w:val="0"/>
      <w:marRight w:val="0"/>
      <w:marTop w:val="0"/>
      <w:marBottom w:val="0"/>
      <w:divBdr>
        <w:top w:val="none" w:sz="0" w:space="0" w:color="auto"/>
        <w:left w:val="none" w:sz="0" w:space="0" w:color="auto"/>
        <w:bottom w:val="none" w:sz="0" w:space="0" w:color="auto"/>
        <w:right w:val="none" w:sz="0" w:space="0" w:color="auto"/>
      </w:divBdr>
    </w:div>
    <w:div w:id="584919965">
      <w:bodyDiv w:val="1"/>
      <w:marLeft w:val="0"/>
      <w:marRight w:val="0"/>
      <w:marTop w:val="0"/>
      <w:marBottom w:val="0"/>
      <w:divBdr>
        <w:top w:val="none" w:sz="0" w:space="0" w:color="auto"/>
        <w:left w:val="none" w:sz="0" w:space="0" w:color="auto"/>
        <w:bottom w:val="none" w:sz="0" w:space="0" w:color="auto"/>
        <w:right w:val="none" w:sz="0" w:space="0" w:color="auto"/>
      </w:divBdr>
    </w:div>
    <w:div w:id="1250233936">
      <w:bodyDiv w:val="1"/>
      <w:marLeft w:val="0"/>
      <w:marRight w:val="0"/>
      <w:marTop w:val="0"/>
      <w:marBottom w:val="0"/>
      <w:divBdr>
        <w:top w:val="none" w:sz="0" w:space="0" w:color="auto"/>
        <w:left w:val="none" w:sz="0" w:space="0" w:color="auto"/>
        <w:bottom w:val="none" w:sz="0" w:space="0" w:color="auto"/>
        <w:right w:val="none" w:sz="0" w:space="0" w:color="auto"/>
      </w:divBdr>
    </w:div>
    <w:div w:id="1325935010">
      <w:bodyDiv w:val="1"/>
      <w:marLeft w:val="0"/>
      <w:marRight w:val="0"/>
      <w:marTop w:val="0"/>
      <w:marBottom w:val="0"/>
      <w:divBdr>
        <w:top w:val="none" w:sz="0" w:space="0" w:color="auto"/>
        <w:left w:val="none" w:sz="0" w:space="0" w:color="auto"/>
        <w:bottom w:val="none" w:sz="0" w:space="0" w:color="auto"/>
        <w:right w:val="none" w:sz="0" w:space="0" w:color="auto"/>
      </w:divBdr>
    </w:div>
    <w:div w:id="1355955671">
      <w:bodyDiv w:val="1"/>
      <w:marLeft w:val="0"/>
      <w:marRight w:val="0"/>
      <w:marTop w:val="0"/>
      <w:marBottom w:val="0"/>
      <w:divBdr>
        <w:top w:val="none" w:sz="0" w:space="0" w:color="auto"/>
        <w:left w:val="none" w:sz="0" w:space="0" w:color="auto"/>
        <w:bottom w:val="none" w:sz="0" w:space="0" w:color="auto"/>
        <w:right w:val="none" w:sz="0" w:space="0" w:color="auto"/>
      </w:divBdr>
    </w:div>
    <w:div w:id="1392464051">
      <w:bodyDiv w:val="1"/>
      <w:marLeft w:val="0"/>
      <w:marRight w:val="0"/>
      <w:marTop w:val="0"/>
      <w:marBottom w:val="0"/>
      <w:divBdr>
        <w:top w:val="none" w:sz="0" w:space="0" w:color="auto"/>
        <w:left w:val="none" w:sz="0" w:space="0" w:color="auto"/>
        <w:bottom w:val="none" w:sz="0" w:space="0" w:color="auto"/>
        <w:right w:val="none" w:sz="0" w:space="0" w:color="auto"/>
      </w:divBdr>
    </w:div>
    <w:div w:id="1493444432">
      <w:bodyDiv w:val="1"/>
      <w:marLeft w:val="0"/>
      <w:marRight w:val="0"/>
      <w:marTop w:val="0"/>
      <w:marBottom w:val="0"/>
      <w:divBdr>
        <w:top w:val="none" w:sz="0" w:space="0" w:color="auto"/>
        <w:left w:val="none" w:sz="0" w:space="0" w:color="auto"/>
        <w:bottom w:val="none" w:sz="0" w:space="0" w:color="auto"/>
        <w:right w:val="none" w:sz="0" w:space="0" w:color="auto"/>
      </w:divBdr>
    </w:div>
    <w:div w:id="1570310015">
      <w:bodyDiv w:val="1"/>
      <w:marLeft w:val="0"/>
      <w:marRight w:val="0"/>
      <w:marTop w:val="0"/>
      <w:marBottom w:val="0"/>
      <w:divBdr>
        <w:top w:val="none" w:sz="0" w:space="0" w:color="auto"/>
        <w:left w:val="none" w:sz="0" w:space="0" w:color="auto"/>
        <w:bottom w:val="none" w:sz="0" w:space="0" w:color="auto"/>
        <w:right w:val="none" w:sz="0" w:space="0" w:color="auto"/>
      </w:divBdr>
    </w:div>
    <w:div w:id="1603027285">
      <w:bodyDiv w:val="1"/>
      <w:marLeft w:val="0"/>
      <w:marRight w:val="0"/>
      <w:marTop w:val="0"/>
      <w:marBottom w:val="0"/>
      <w:divBdr>
        <w:top w:val="none" w:sz="0" w:space="0" w:color="auto"/>
        <w:left w:val="none" w:sz="0" w:space="0" w:color="auto"/>
        <w:bottom w:val="none" w:sz="0" w:space="0" w:color="auto"/>
        <w:right w:val="none" w:sz="0" w:space="0" w:color="auto"/>
      </w:divBdr>
    </w:div>
    <w:div w:id="1683242384">
      <w:bodyDiv w:val="1"/>
      <w:marLeft w:val="0"/>
      <w:marRight w:val="0"/>
      <w:marTop w:val="0"/>
      <w:marBottom w:val="0"/>
      <w:divBdr>
        <w:top w:val="none" w:sz="0" w:space="0" w:color="auto"/>
        <w:left w:val="none" w:sz="0" w:space="0" w:color="auto"/>
        <w:bottom w:val="none" w:sz="0" w:space="0" w:color="auto"/>
        <w:right w:val="none" w:sz="0" w:space="0" w:color="auto"/>
      </w:divBdr>
    </w:div>
    <w:div w:id="1865827467">
      <w:bodyDiv w:val="1"/>
      <w:marLeft w:val="0"/>
      <w:marRight w:val="0"/>
      <w:marTop w:val="0"/>
      <w:marBottom w:val="0"/>
      <w:divBdr>
        <w:top w:val="none" w:sz="0" w:space="0" w:color="auto"/>
        <w:left w:val="none" w:sz="0" w:space="0" w:color="auto"/>
        <w:bottom w:val="none" w:sz="0" w:space="0" w:color="auto"/>
        <w:right w:val="none" w:sz="0" w:space="0" w:color="auto"/>
      </w:divBdr>
    </w:div>
    <w:div w:id="1957131998">
      <w:bodyDiv w:val="1"/>
      <w:marLeft w:val="0"/>
      <w:marRight w:val="0"/>
      <w:marTop w:val="0"/>
      <w:marBottom w:val="0"/>
      <w:divBdr>
        <w:top w:val="none" w:sz="0" w:space="0" w:color="auto"/>
        <w:left w:val="none" w:sz="0" w:space="0" w:color="auto"/>
        <w:bottom w:val="none" w:sz="0" w:space="0" w:color="auto"/>
        <w:right w:val="none" w:sz="0" w:space="0" w:color="auto"/>
      </w:divBdr>
    </w:div>
    <w:div w:id="2006664265">
      <w:bodyDiv w:val="1"/>
      <w:marLeft w:val="0"/>
      <w:marRight w:val="0"/>
      <w:marTop w:val="0"/>
      <w:marBottom w:val="0"/>
      <w:divBdr>
        <w:top w:val="none" w:sz="0" w:space="0" w:color="auto"/>
        <w:left w:val="none" w:sz="0" w:space="0" w:color="auto"/>
        <w:bottom w:val="none" w:sz="0" w:space="0" w:color="auto"/>
        <w:right w:val="none" w:sz="0" w:space="0" w:color="auto"/>
      </w:divBdr>
    </w:div>
    <w:div w:id="2036150500">
      <w:bodyDiv w:val="1"/>
      <w:marLeft w:val="0"/>
      <w:marRight w:val="0"/>
      <w:marTop w:val="0"/>
      <w:marBottom w:val="0"/>
      <w:divBdr>
        <w:top w:val="none" w:sz="0" w:space="0" w:color="auto"/>
        <w:left w:val="none" w:sz="0" w:space="0" w:color="auto"/>
        <w:bottom w:val="none" w:sz="0" w:space="0" w:color="auto"/>
        <w:right w:val="none" w:sz="0" w:space="0" w:color="auto"/>
      </w:divBdr>
      <w:divsChild>
        <w:div w:id="2054499988">
          <w:marLeft w:val="0"/>
          <w:marRight w:val="0"/>
          <w:marTop w:val="0"/>
          <w:marBottom w:val="0"/>
          <w:divBdr>
            <w:top w:val="none" w:sz="0" w:space="0" w:color="auto"/>
            <w:left w:val="none" w:sz="0" w:space="0" w:color="auto"/>
            <w:bottom w:val="none" w:sz="0" w:space="0" w:color="auto"/>
            <w:right w:val="none" w:sz="0" w:space="0" w:color="auto"/>
          </w:divBdr>
        </w:div>
      </w:divsChild>
    </w:div>
    <w:div w:id="208668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amb\OneDrive%20-%20Wollongong%20City%20Council\Proformas\templates\415%20template\415%20Assessment%20Template%202020%20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BB1B903668A4280680DB3D2599C1E" ma:contentTypeVersion="12" ma:contentTypeDescription="Create a new document." ma:contentTypeScope="" ma:versionID="c81435e994953ac13e74b0ba61bfaa6d">
  <xsd:schema xmlns:xsd="http://www.w3.org/2001/XMLSchema" xmlns:xs="http://www.w3.org/2001/XMLSchema" xmlns:p="http://schemas.microsoft.com/office/2006/metadata/properties" xmlns:ns3="4d3937ae-4d6a-4edb-bcf9-0edfeb4e91a8" xmlns:ns4="a8b003f9-a8ef-450e-853b-17d6851a1a8a" targetNamespace="http://schemas.microsoft.com/office/2006/metadata/properties" ma:root="true" ma:fieldsID="e4f24dcba749cab941e1eb4c222866e7" ns3:_="" ns4:_="">
    <xsd:import namespace="4d3937ae-4d6a-4edb-bcf9-0edfeb4e91a8"/>
    <xsd:import namespace="a8b003f9-a8ef-450e-853b-17d6851a1a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937ae-4d6a-4edb-bcf9-0edfeb4e9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003f9-a8ef-450e-853b-17d6851a1a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E990-E93B-4784-BCEF-48D24DEB0F71}">
  <ds:schemaRefs>
    <ds:schemaRef ds:uri="http://schemas.microsoft.com/sharepoint/v3/contenttype/forms"/>
  </ds:schemaRefs>
</ds:datastoreItem>
</file>

<file path=customXml/itemProps2.xml><?xml version="1.0" encoding="utf-8"?>
<ds:datastoreItem xmlns:ds="http://schemas.openxmlformats.org/officeDocument/2006/customXml" ds:itemID="{11E2BAB3-07CD-4417-B9CF-A20DC7082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937ae-4d6a-4edb-bcf9-0edfeb4e91a8"/>
    <ds:schemaRef ds:uri="a8b003f9-a8ef-450e-853b-17d6851a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3829-4E58-44D3-9CA2-1AD678B683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33251-A158-4A8F-987A-878F0363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415 Assessment Template 2020 v3</Template>
  <TotalTime>36</TotalTime>
  <Pages>2</Pages>
  <Words>599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Preliminary Assessment Report</vt:lpstr>
    </vt:vector>
  </TitlesOfParts>
  <Company>Wollongong City Council</Company>
  <LinksUpToDate>false</LinksUpToDate>
  <CharactersWithSpaces>3838</CharactersWithSpaces>
  <SharedDoc>false</SharedDoc>
  <HLinks>
    <vt:vector size="114" baseType="variant">
      <vt:variant>
        <vt:i4>6291576</vt:i4>
      </vt:variant>
      <vt:variant>
        <vt:i4>69</vt:i4>
      </vt:variant>
      <vt:variant>
        <vt:i4>0</vt:i4>
      </vt:variant>
      <vt:variant>
        <vt:i4>5</vt:i4>
      </vt:variant>
      <vt:variant>
        <vt:lpwstr>http://www.wollongong.nsw.gov.au/council/governance/Pages/policies.aspx</vt:lpwstr>
      </vt:variant>
      <vt:variant>
        <vt:lpwstr/>
      </vt:variant>
      <vt:variant>
        <vt:i4>6291576</vt:i4>
      </vt:variant>
      <vt:variant>
        <vt:i4>66</vt:i4>
      </vt:variant>
      <vt:variant>
        <vt:i4>0</vt:i4>
      </vt:variant>
      <vt:variant>
        <vt:i4>5</vt:i4>
      </vt:variant>
      <vt:variant>
        <vt:lpwstr>http://www.wollongong.nsw.gov.au/council/governance/Pages/policies.aspx</vt:lpwstr>
      </vt:variant>
      <vt:variant>
        <vt:lpwstr/>
      </vt:variant>
      <vt:variant>
        <vt:i4>6553639</vt:i4>
      </vt:variant>
      <vt:variant>
        <vt:i4>63</vt:i4>
      </vt:variant>
      <vt:variant>
        <vt:i4>0</vt:i4>
      </vt:variant>
      <vt:variant>
        <vt:i4>5</vt:i4>
      </vt:variant>
      <vt:variant>
        <vt:lpwstr>http://www.olgr.nsw.gov.au/</vt:lpwstr>
      </vt:variant>
      <vt:variant>
        <vt:lpwstr/>
      </vt:variant>
      <vt:variant>
        <vt:i4>5898320</vt:i4>
      </vt:variant>
      <vt:variant>
        <vt:i4>57</vt:i4>
      </vt:variant>
      <vt:variant>
        <vt:i4>0</vt:i4>
      </vt:variant>
      <vt:variant>
        <vt:i4>5</vt:i4>
      </vt:variant>
      <vt:variant>
        <vt:lpwstr>http://www.planning.nsw.gov.au/PlansforAction/Coastalprotection/AdaptingtoSeaLevelRise/tabid/177/language/en-AU/Default.aspx</vt:lpwstr>
      </vt:variant>
      <vt:variant>
        <vt:lpwstr/>
      </vt:variant>
      <vt:variant>
        <vt:i4>5898320</vt:i4>
      </vt:variant>
      <vt:variant>
        <vt:i4>54</vt:i4>
      </vt:variant>
      <vt:variant>
        <vt:i4>0</vt:i4>
      </vt:variant>
      <vt:variant>
        <vt:i4>5</vt:i4>
      </vt:variant>
      <vt:variant>
        <vt:lpwstr>http://www.planning.nsw.gov.au/PlansforAction/Coastalprotection/AdaptingtoSeaLevelRise/tabid/177/language/en-AU/Default.aspx</vt:lpwstr>
      </vt:variant>
      <vt:variant>
        <vt:lpwstr/>
      </vt:variant>
      <vt:variant>
        <vt:i4>655452</vt:i4>
      </vt:variant>
      <vt:variant>
        <vt:i4>51</vt:i4>
      </vt:variant>
      <vt:variant>
        <vt:i4>0</vt:i4>
      </vt:variant>
      <vt:variant>
        <vt:i4>5</vt:i4>
      </vt:variant>
      <vt:variant>
        <vt:lpwstr>http://www.legislation.nsw.gov.au/maintop/scanact/inforce/NONE/0</vt:lpwstr>
      </vt:variant>
      <vt:variant>
        <vt:lpwstr/>
      </vt:variant>
      <vt:variant>
        <vt:i4>655452</vt:i4>
      </vt:variant>
      <vt:variant>
        <vt:i4>48</vt:i4>
      </vt:variant>
      <vt:variant>
        <vt:i4>0</vt:i4>
      </vt:variant>
      <vt:variant>
        <vt:i4>5</vt:i4>
      </vt:variant>
      <vt:variant>
        <vt:lpwstr>http://www.legislation.nsw.gov.au/maintop/scanact/inforce/NONE/0</vt:lpwstr>
      </vt:variant>
      <vt:variant>
        <vt:lpwstr/>
      </vt:variant>
      <vt:variant>
        <vt:i4>655452</vt:i4>
      </vt:variant>
      <vt:variant>
        <vt:i4>45</vt:i4>
      </vt:variant>
      <vt:variant>
        <vt:i4>0</vt:i4>
      </vt:variant>
      <vt:variant>
        <vt:i4>5</vt:i4>
      </vt:variant>
      <vt:variant>
        <vt:lpwstr>http://www.legislation.nsw.gov.au/maintop/scanact/inforce/NONE/0</vt:lpwstr>
      </vt:variant>
      <vt:variant>
        <vt:lpwstr/>
      </vt:variant>
      <vt:variant>
        <vt:i4>655452</vt:i4>
      </vt:variant>
      <vt:variant>
        <vt:i4>42</vt:i4>
      </vt:variant>
      <vt:variant>
        <vt:i4>0</vt:i4>
      </vt:variant>
      <vt:variant>
        <vt:i4>5</vt:i4>
      </vt:variant>
      <vt:variant>
        <vt:lpwstr>http://www.legislation.nsw.gov.au/maintop/scanact/inforce/NONE/0</vt:lpwstr>
      </vt:variant>
      <vt:variant>
        <vt:lpwstr/>
      </vt:variant>
      <vt:variant>
        <vt:i4>655452</vt:i4>
      </vt:variant>
      <vt:variant>
        <vt:i4>39</vt:i4>
      </vt:variant>
      <vt:variant>
        <vt:i4>0</vt:i4>
      </vt:variant>
      <vt:variant>
        <vt:i4>5</vt:i4>
      </vt:variant>
      <vt:variant>
        <vt:lpwstr>http://www.legislation.nsw.gov.au/maintop/scanact/inforce/NONE/0</vt:lpwstr>
      </vt:variant>
      <vt:variant>
        <vt:lpwstr/>
      </vt:variant>
      <vt:variant>
        <vt:i4>655452</vt:i4>
      </vt:variant>
      <vt:variant>
        <vt:i4>36</vt:i4>
      </vt:variant>
      <vt:variant>
        <vt:i4>0</vt:i4>
      </vt:variant>
      <vt:variant>
        <vt:i4>5</vt:i4>
      </vt:variant>
      <vt:variant>
        <vt:lpwstr>http://www.legislation.nsw.gov.au/maintop/scanact/inforce/NONE/0</vt:lpwstr>
      </vt:variant>
      <vt:variant>
        <vt:lpwstr/>
      </vt:variant>
      <vt:variant>
        <vt:i4>655452</vt:i4>
      </vt:variant>
      <vt:variant>
        <vt:i4>33</vt:i4>
      </vt:variant>
      <vt:variant>
        <vt:i4>0</vt:i4>
      </vt:variant>
      <vt:variant>
        <vt:i4>5</vt:i4>
      </vt:variant>
      <vt:variant>
        <vt:lpwstr>http://www.legislation.nsw.gov.au/maintop/scanact/inforce/NONE/0</vt:lpwstr>
      </vt:variant>
      <vt:variant>
        <vt:lpwstr/>
      </vt:variant>
      <vt:variant>
        <vt:i4>655452</vt:i4>
      </vt:variant>
      <vt:variant>
        <vt:i4>30</vt:i4>
      </vt:variant>
      <vt:variant>
        <vt:i4>0</vt:i4>
      </vt:variant>
      <vt:variant>
        <vt:i4>5</vt:i4>
      </vt:variant>
      <vt:variant>
        <vt:lpwstr>http://www.legislation.nsw.gov.au/maintop/scanact/inforce/NONE/0</vt:lpwstr>
      </vt:variant>
      <vt:variant>
        <vt:lpwstr/>
      </vt:variant>
      <vt:variant>
        <vt:i4>655452</vt:i4>
      </vt:variant>
      <vt:variant>
        <vt:i4>27</vt:i4>
      </vt:variant>
      <vt:variant>
        <vt:i4>0</vt:i4>
      </vt:variant>
      <vt:variant>
        <vt:i4>5</vt:i4>
      </vt:variant>
      <vt:variant>
        <vt:lpwstr>http://www.legislation.nsw.gov.au/maintop/scanact/inforce/NONE/0</vt:lpwstr>
      </vt:variant>
      <vt:variant>
        <vt:lpwstr/>
      </vt:variant>
      <vt:variant>
        <vt:i4>655452</vt:i4>
      </vt:variant>
      <vt:variant>
        <vt:i4>24</vt:i4>
      </vt:variant>
      <vt:variant>
        <vt:i4>0</vt:i4>
      </vt:variant>
      <vt:variant>
        <vt:i4>5</vt:i4>
      </vt:variant>
      <vt:variant>
        <vt:lpwstr>http://www.legislation.nsw.gov.au/maintop/scanact/inforce/NONE/0</vt:lpwstr>
      </vt:variant>
      <vt:variant>
        <vt:lpwstr/>
      </vt:variant>
      <vt:variant>
        <vt:i4>655452</vt:i4>
      </vt:variant>
      <vt:variant>
        <vt:i4>21</vt:i4>
      </vt:variant>
      <vt:variant>
        <vt:i4>0</vt:i4>
      </vt:variant>
      <vt:variant>
        <vt:i4>5</vt:i4>
      </vt:variant>
      <vt:variant>
        <vt:lpwstr>http://www.legislation.nsw.gov.au/maintop/scanact/inforce/NONE/0</vt:lpwstr>
      </vt:variant>
      <vt:variant>
        <vt:lpwstr/>
      </vt:variant>
      <vt:variant>
        <vt:i4>655452</vt:i4>
      </vt:variant>
      <vt:variant>
        <vt:i4>18</vt:i4>
      </vt:variant>
      <vt:variant>
        <vt:i4>0</vt:i4>
      </vt:variant>
      <vt:variant>
        <vt:i4>5</vt:i4>
      </vt:variant>
      <vt:variant>
        <vt:lpwstr>http://www.legislation.nsw.gov.au/maintop/scanact/inforce/NONE/0</vt:lpwstr>
      </vt:variant>
      <vt:variant>
        <vt:lpwstr/>
      </vt:variant>
      <vt:variant>
        <vt:i4>655452</vt:i4>
      </vt:variant>
      <vt:variant>
        <vt:i4>15</vt:i4>
      </vt:variant>
      <vt:variant>
        <vt:i4>0</vt:i4>
      </vt:variant>
      <vt:variant>
        <vt:i4>5</vt:i4>
      </vt:variant>
      <vt:variant>
        <vt:lpwstr>http://www.legislation.nsw.gov.au/maintop/scanact/inforce/NONE/0</vt:lpwstr>
      </vt:variant>
      <vt:variant>
        <vt:lpwstr/>
      </vt:variant>
      <vt:variant>
        <vt:i4>655452</vt:i4>
      </vt:variant>
      <vt:variant>
        <vt:i4>12</vt:i4>
      </vt:variant>
      <vt:variant>
        <vt:i4>0</vt:i4>
      </vt:variant>
      <vt:variant>
        <vt:i4>5</vt:i4>
      </vt:variant>
      <vt:variant>
        <vt:lpwstr>http://www.legislation.nsw.gov.au/maintop/scanact/inforce/NONE/0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Assessment Report</dc:title>
  <dc:creator>Nigel Lamb</dc:creator>
  <cp:lastModifiedBy>Nigel Lamb</cp:lastModifiedBy>
  <cp:revision>19</cp:revision>
  <cp:lastPrinted>2015-06-01T05:05:00Z</cp:lastPrinted>
  <dcterms:created xsi:type="dcterms:W3CDTF">2020-12-08T21:38:00Z</dcterms:created>
  <dcterms:modified xsi:type="dcterms:W3CDTF">2020-12-09T00:09:00Z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Doc">
    <vt:bool>false</vt:bool>
  </property>
  <property fmtid="{D5CDD505-2E9C-101B-9397-08002B2CF9AE}" pid="3" name="CC">
    <vt:bool>true</vt:bool>
  </property>
  <property fmtid="{D5CDD505-2E9C-101B-9397-08002B2CF9AE}" pid="4" name="Residential">
    <vt:bool>true</vt:bool>
  </property>
  <property fmtid="{D5CDD505-2E9C-101B-9397-08002B2CF9AE}" pid="5" name="Industrial">
    <vt:bool>false</vt:bool>
  </property>
  <property fmtid="{D5CDD505-2E9C-101B-9397-08002B2CF9AE}" pid="6" name="MixedUse">
    <vt:bool>false</vt:bool>
  </property>
  <property fmtid="{D5CDD505-2E9C-101B-9397-08002B2CF9AE}" pid="7" name="Escarpment">
    <vt:bool>false</vt:bool>
  </property>
  <property fmtid="{D5CDD505-2E9C-101B-9397-08002B2CF9AE}" pid="8" name="Business">
    <vt:bool>false</vt:bool>
  </property>
  <property fmtid="{D5CDD505-2E9C-101B-9397-08002B2CF9AE}" pid="9" name="Dwellings">
    <vt:bool>false</vt:bool>
  </property>
  <property fmtid="{D5CDD505-2E9C-101B-9397-08002B2CF9AE}" pid="10" name="Subdivision">
    <vt:bool>false</vt:bool>
  </property>
  <property fmtid="{D5CDD505-2E9C-101B-9397-08002B2CF9AE}" pid="11" name="RFB">
    <vt:bool>true</vt:bool>
  </property>
  <property fmtid="{D5CDD505-2E9C-101B-9397-08002B2CF9AE}" pid="12" name="ResSubdivision">
    <vt:bool>false</vt:bool>
  </property>
  <property fmtid="{D5CDD505-2E9C-101B-9397-08002B2CF9AE}" pid="13" name="Rural">
    <vt:bool>false</vt:bool>
  </property>
  <property fmtid="{D5CDD505-2E9C-101B-9397-08002B2CF9AE}" pid="14" name="CW">
    <vt:bool>false</vt:bool>
  </property>
  <property fmtid="{D5CDD505-2E9C-101B-9397-08002B2CF9AE}" pid="15" name="Other">
    <vt:bool>true</vt:bool>
  </property>
  <property fmtid="{D5CDD505-2E9C-101B-9397-08002B2CF9AE}" pid="16" name="Deferred">
    <vt:bool>false</vt:bool>
  </property>
  <property fmtid="{D5CDD505-2E9C-101B-9397-08002B2CF9AE}" pid="17" name="General">
    <vt:bool>false</vt:bool>
  </property>
  <property fmtid="{D5CDD505-2E9C-101B-9397-08002B2CF9AE}" pid="18" name="AttachedMultidwelling">
    <vt:bool>false</vt:bool>
  </property>
  <property fmtid="{D5CDD505-2E9C-101B-9397-08002B2CF9AE}" pid="19" name="Event">
    <vt:bool>false</vt:bool>
  </property>
  <property fmtid="{D5CDD505-2E9C-101B-9397-08002B2CF9AE}" pid="20" name="HPTRIM_Ignore">
    <vt:lpwstr>YES</vt:lpwstr>
  </property>
  <property fmtid="{D5CDD505-2E9C-101B-9397-08002B2CF9AE}" pid="21" name="ContentTypeId">
    <vt:lpwstr>0x01010049ABB1B903668A4280680DB3D2599C1E</vt:lpwstr>
  </property>
</Properties>
</file>